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76" w:rsidRPr="00EF5E65" w:rsidRDefault="00E11B80" w:rsidP="00771ADB">
      <w:pPr>
        <w:suppressAutoHyphens/>
        <w:jc w:val="center"/>
      </w:pPr>
      <w:r>
        <w:t xml:space="preserve"> </w:t>
      </w:r>
      <w:r w:rsidR="003842D0">
        <w:rPr>
          <w:noProof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3B7576" w:rsidRPr="00EF5E65" w:rsidRDefault="003B7576" w:rsidP="00771ADB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ind w:left="-284" w:firstLine="0"/>
        <w:rPr>
          <w:rFonts w:ascii="Times New Roman" w:hAnsi="Times New Roman" w:cs="Times New Roman"/>
          <w:sz w:val="28"/>
          <w:szCs w:val="28"/>
        </w:rPr>
      </w:pPr>
      <w:r w:rsidRPr="00EF5E65">
        <w:rPr>
          <w:rFonts w:ascii="Times New Roman" w:hAnsi="Times New Roman" w:cs="Times New Roman"/>
          <w:sz w:val="28"/>
          <w:szCs w:val="28"/>
        </w:rPr>
        <w:t>446430, г. Кинель ул. Мира, 42а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3B7576" w:rsidRPr="00EF5E65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7576" w:rsidRPr="00EF5E65" w:rsidRDefault="003B7576" w:rsidP="00771ADB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B7576" w:rsidRPr="00EF5E65" w:rsidRDefault="003B7576" w:rsidP="00771ADB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EF5E6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1127">
        <w:rPr>
          <w:rFonts w:ascii="Times New Roman" w:hAnsi="Times New Roman" w:cs="Times New Roman"/>
          <w:b/>
          <w:bCs/>
          <w:sz w:val="28"/>
          <w:szCs w:val="28"/>
        </w:rPr>
        <w:t xml:space="preserve"> 21 »  декабря  </w:t>
      </w:r>
      <w:r w:rsidR="00E0706A" w:rsidRPr="00EF5E65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770A3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E0706A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7C221B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C9112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C221B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C911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06A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1127">
        <w:rPr>
          <w:rFonts w:ascii="Times New Roman" w:hAnsi="Times New Roman" w:cs="Times New Roman"/>
          <w:b/>
          <w:bCs/>
          <w:sz w:val="28"/>
          <w:szCs w:val="28"/>
        </w:rPr>
        <w:t>320</w:t>
      </w:r>
    </w:p>
    <w:p w:rsidR="00F31DAD" w:rsidRPr="00EF5E65" w:rsidRDefault="00F31DAD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C91127" w:rsidRDefault="00C91127" w:rsidP="008D1EF3">
      <w:pPr>
        <w:pStyle w:val="1"/>
        <w:suppressAutoHyphens/>
        <w:ind w:right="49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1EF3" w:rsidRPr="008D1EF3" w:rsidRDefault="0093308C" w:rsidP="008D1EF3">
      <w:pPr>
        <w:pStyle w:val="1"/>
        <w:suppressAutoHyphens/>
        <w:ind w:right="49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 внесении изменени</w:t>
      </w:r>
      <w:r w:rsidR="00A976A6">
        <w:rPr>
          <w:rFonts w:ascii="Times New Roman" w:hAnsi="Times New Roman" w:cs="Times New Roman"/>
          <w:color w:val="auto"/>
          <w:sz w:val="28"/>
          <w:szCs w:val="28"/>
        </w:rPr>
        <w:t>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решение Думы городского округа Кинель Самарской области от 14 марта 2013 года № 310 «</w:t>
      </w:r>
      <w:r w:rsidR="003B7576" w:rsidRPr="00EF5E65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8D1EF3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проверке  </w:t>
      </w:r>
      <w:r w:rsidR="008D1EF3" w:rsidRPr="008D1E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1EF3" w:rsidRPr="008D1EF3">
        <w:rPr>
          <w:rFonts w:ascii="Times New Roman" w:hAnsi="Times New Roman" w:cs="Times New Roman"/>
          <w:color w:val="auto"/>
          <w:sz w:val="28"/>
          <w:szCs w:val="28"/>
        </w:rPr>
        <w:t xml:space="preserve">достоверности и полноты сведений, представляемых лицом, поступающим на работу на должность руководителя </w:t>
      </w:r>
      <w:r w:rsidR="008D1EF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="008D1EF3" w:rsidRPr="008D1EF3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учреждения</w:t>
      </w:r>
      <w:r w:rsidR="008D1EF3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округа Кинель Самарской области</w:t>
      </w:r>
      <w:r w:rsidR="008D1EF3" w:rsidRPr="008D1EF3">
        <w:rPr>
          <w:rFonts w:ascii="Times New Roman" w:hAnsi="Times New Roman" w:cs="Times New Roman"/>
          <w:color w:val="auto"/>
          <w:sz w:val="28"/>
          <w:szCs w:val="28"/>
        </w:rPr>
        <w:t xml:space="preserve">, и руководителями </w:t>
      </w:r>
      <w:r w:rsidR="008D1EF3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8D1EF3" w:rsidRPr="008D1EF3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учреждений </w:t>
      </w:r>
      <w:r w:rsidR="008D1EF3">
        <w:rPr>
          <w:rFonts w:ascii="Times New Roman" w:hAnsi="Times New Roman" w:cs="Times New Roman"/>
          <w:color w:val="auto"/>
          <w:sz w:val="28"/>
          <w:szCs w:val="28"/>
        </w:rPr>
        <w:t>городского округа Кинель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FC4A19" w:rsidRPr="00EF5E65" w:rsidRDefault="00FC4A19" w:rsidP="00771ADB">
      <w:pPr>
        <w:suppressAutoHyphens/>
        <w:ind w:right="5996" w:firstLine="0"/>
        <w:jc w:val="left"/>
        <w:rPr>
          <w:b/>
          <w:bCs/>
          <w:i/>
          <w:iCs/>
        </w:rPr>
      </w:pPr>
      <w:r w:rsidRPr="00EF5E65">
        <w:rPr>
          <w:b/>
          <w:bCs/>
          <w:i/>
          <w:iCs/>
        </w:rPr>
        <w:t xml:space="preserve">                                </w:t>
      </w:r>
    </w:p>
    <w:p w:rsidR="00E67229" w:rsidRPr="00EF5E65" w:rsidRDefault="00E67229" w:rsidP="00771ADB">
      <w:pPr>
        <w:suppressAutoHyphens/>
        <w:ind w:right="5996" w:firstLine="0"/>
        <w:jc w:val="left"/>
        <w:rPr>
          <w:b/>
          <w:bCs/>
          <w:i/>
          <w:iCs/>
        </w:rPr>
      </w:pPr>
    </w:p>
    <w:p w:rsidR="002208A7" w:rsidRDefault="0093308C" w:rsidP="0093308C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предложение Главы городского округа Кинель Самарской области, во исполнение Указа Президента Российской Федерации от 19 сентября 2017  года № 431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коррупции», в соответствии со статьей</w:t>
      </w:r>
      <w:r w:rsidR="002208A7">
        <w:rPr>
          <w:rFonts w:ascii="Times New Roman" w:hAnsi="Times New Roman" w:cs="Times New Roman"/>
          <w:sz w:val="28"/>
          <w:szCs w:val="28"/>
        </w:rPr>
        <w:t xml:space="preserve"> 275 Трудовог</w:t>
      </w:r>
      <w:r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Федерации, </w:t>
      </w:r>
      <w:r w:rsidR="002208A7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C91127" w:rsidRDefault="00C91127" w:rsidP="00771ADB">
      <w:pPr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11C8" w:rsidRPr="00B7491C" w:rsidRDefault="00A517E6" w:rsidP="00771ADB">
      <w:pPr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91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5C0AF8" w:rsidRPr="00B7491C">
        <w:rPr>
          <w:rFonts w:ascii="Times New Roman" w:hAnsi="Times New Roman" w:cs="Times New Roman"/>
          <w:b/>
          <w:bCs/>
          <w:sz w:val="28"/>
          <w:szCs w:val="28"/>
        </w:rPr>
        <w:t xml:space="preserve"> Е Ш И Л А</w:t>
      </w:r>
      <w:r w:rsidR="009E11C8" w:rsidRPr="00B7491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3308C" w:rsidRDefault="0093308C" w:rsidP="0093308C">
      <w:pPr>
        <w:numPr>
          <w:ilvl w:val="0"/>
          <w:numId w:val="4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>Внести в решение Думы городского округа Кинель Самарской области от 14 марта 2013 года № 310 «</w:t>
      </w:r>
      <w:r w:rsidRPr="00EF5E6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проверке  </w:t>
      </w:r>
      <w:r w:rsidRPr="008D1E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EF3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сведений, представляемых лицом, поступающим на работу на должность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D1EF3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8D1EF3">
        <w:rPr>
          <w:rFonts w:ascii="Times New Roman" w:hAnsi="Times New Roman" w:cs="Times New Roman"/>
          <w:sz w:val="28"/>
          <w:szCs w:val="28"/>
        </w:rPr>
        <w:t xml:space="preserve">, и руководителями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D1EF3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области»</w:t>
      </w:r>
      <w:r w:rsidR="00A976A6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A976A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76A6" w:rsidRDefault="00A976A6" w:rsidP="0093308C">
      <w:pPr>
        <w:numPr>
          <w:ilvl w:val="1"/>
          <w:numId w:val="4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и пункте 1 слова «на работу» исключить;</w:t>
      </w:r>
    </w:p>
    <w:p w:rsidR="0093308C" w:rsidRDefault="0093308C" w:rsidP="0093308C">
      <w:pPr>
        <w:numPr>
          <w:ilvl w:val="1"/>
          <w:numId w:val="4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изложить в новой редакции согласно приложению к настоящему решению.</w:t>
      </w:r>
    </w:p>
    <w:p w:rsidR="0093308C" w:rsidRDefault="0093308C" w:rsidP="0093308C">
      <w:pPr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путем его размещения на официальном сайте администрации городского округа Кинель Самарской области в информационно-телекоммуникационной сети «Интернет» (кинельгород. рф)  в  подразделе «Официальное опубликование» раздела «Информация».</w:t>
      </w:r>
    </w:p>
    <w:p w:rsidR="0093308C" w:rsidRDefault="0093308C" w:rsidP="0093308C">
      <w:pPr>
        <w:pStyle w:val="aff2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93308C" w:rsidRDefault="0093308C" w:rsidP="0093308C">
      <w:pPr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 настоящего решения возложить на постоянную комиссию по вопросам местного самоуправления Думы городского округа Кинель Самарской области (Кокшев И.П.).</w:t>
      </w:r>
    </w:p>
    <w:p w:rsidR="00027FB6" w:rsidRDefault="00027FB6" w:rsidP="0093308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3"/>
      <w:bookmarkEnd w:id="0"/>
    </w:p>
    <w:p w:rsidR="0093308C" w:rsidRDefault="0093308C" w:rsidP="0093308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93308C" w:rsidRDefault="0093308C" w:rsidP="0093308C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172000" w:rsidRPr="00EF5E65" w:rsidRDefault="00172000" w:rsidP="00771ADB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93308C" w:rsidRDefault="0093308C" w:rsidP="0093308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 Думы городского округа</w:t>
      </w:r>
    </w:p>
    <w:p w:rsidR="0093308C" w:rsidRDefault="0093308C" w:rsidP="0093308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Кинель Самарской области                                                           А.М. Петров</w:t>
      </w:r>
    </w:p>
    <w:p w:rsidR="0093308C" w:rsidRDefault="0093308C" w:rsidP="0093308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91127" w:rsidRDefault="00C91127" w:rsidP="0093308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3308C" w:rsidRDefault="0093308C" w:rsidP="0093308C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городского округа</w:t>
      </w:r>
    </w:p>
    <w:p w:rsidR="0093308C" w:rsidRDefault="0093308C" w:rsidP="0093308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Кинель Самарской области                                                         В.А. Чихирев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</w:p>
    <w:p w:rsidR="00E40504" w:rsidRDefault="00E40504" w:rsidP="003163CA">
      <w:pPr>
        <w:tabs>
          <w:tab w:val="left" w:pos="5529"/>
        </w:tabs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0504" w:rsidRDefault="00E40504" w:rsidP="003163CA">
      <w:pPr>
        <w:tabs>
          <w:tab w:val="left" w:pos="5529"/>
        </w:tabs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127" w:rsidRDefault="00C91127" w:rsidP="0093308C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1127" w:rsidRDefault="00C91127" w:rsidP="0093308C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3308C" w:rsidRDefault="00FA28CE" w:rsidP="0093308C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28CE">
        <w:rPr>
          <w:rFonts w:ascii="Times New Roman" w:hAnsi="Times New Roman" w:cs="Times New Roman"/>
          <w:sz w:val="28"/>
          <w:szCs w:val="28"/>
        </w:rPr>
        <w:t>Приложение</w:t>
      </w:r>
      <w:r w:rsidRPr="00FA28CE">
        <w:rPr>
          <w:rFonts w:ascii="Times New Roman" w:hAnsi="Times New Roman" w:cs="Times New Roman"/>
        </w:rPr>
        <w:t xml:space="preserve">                                                                  </w:t>
      </w:r>
      <w:r w:rsidRPr="00FA28CE">
        <w:rPr>
          <w:rFonts w:ascii="Times New Roman" w:hAnsi="Times New Roman" w:cs="Times New Roman"/>
          <w:sz w:val="28"/>
          <w:szCs w:val="28"/>
        </w:rPr>
        <w:t>к решению Думы                                                                     городского  округа Кинель</w:t>
      </w:r>
    </w:p>
    <w:p w:rsidR="00FA28CE" w:rsidRPr="002A25D6" w:rsidRDefault="0093308C" w:rsidP="0093308C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FA28CE" w:rsidRPr="00FA28CE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A25D6" w:rsidRPr="002A25D6">
        <w:rPr>
          <w:rFonts w:ascii="Times New Roman" w:hAnsi="Times New Roman" w:cs="Times New Roman"/>
          <w:sz w:val="28"/>
          <w:szCs w:val="28"/>
          <w:u w:val="single"/>
        </w:rPr>
        <w:t>от 21.12.2017 г. № 320</w:t>
      </w:r>
    </w:p>
    <w:p w:rsidR="0093308C" w:rsidRDefault="0093308C" w:rsidP="0093308C">
      <w:pPr>
        <w:tabs>
          <w:tab w:val="left" w:pos="5529"/>
        </w:tabs>
        <w:suppressAutoHyphens/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3308C" w:rsidRPr="00FA28CE" w:rsidRDefault="0093308C" w:rsidP="0093308C">
      <w:pPr>
        <w:tabs>
          <w:tab w:val="left" w:pos="5529"/>
        </w:tabs>
        <w:suppressAutoHyphens/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A28CE">
        <w:rPr>
          <w:rFonts w:ascii="Times New Roman" w:hAnsi="Times New Roman" w:cs="Times New Roman"/>
          <w:sz w:val="28"/>
          <w:szCs w:val="28"/>
        </w:rPr>
        <w:t>Приложение</w:t>
      </w:r>
      <w:r w:rsidRPr="00FA28CE">
        <w:rPr>
          <w:rFonts w:ascii="Times New Roman" w:hAnsi="Times New Roman" w:cs="Times New Roman"/>
        </w:rPr>
        <w:t xml:space="preserve">                                                                  </w:t>
      </w:r>
      <w:r w:rsidRPr="00FA28CE">
        <w:rPr>
          <w:rFonts w:ascii="Times New Roman" w:hAnsi="Times New Roman" w:cs="Times New Roman"/>
          <w:sz w:val="28"/>
          <w:szCs w:val="28"/>
        </w:rPr>
        <w:t xml:space="preserve">к решению Думы                                                                     городского  округа Кинель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№  310 </w:t>
      </w:r>
      <w:r w:rsidRPr="00FA28CE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A28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FA28CE">
        <w:rPr>
          <w:rFonts w:ascii="Times New Roman" w:hAnsi="Times New Roman" w:cs="Times New Roman"/>
          <w:sz w:val="28"/>
          <w:szCs w:val="28"/>
        </w:rPr>
        <w:t xml:space="preserve">2013 года </w:t>
      </w:r>
    </w:p>
    <w:p w:rsidR="0093308C" w:rsidRPr="00FA28CE" w:rsidRDefault="0093308C" w:rsidP="0093308C">
      <w:pPr>
        <w:tabs>
          <w:tab w:val="left" w:pos="5103"/>
        </w:tabs>
        <w:suppressAutoHyphens/>
        <w:ind w:left="496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7E51" w:rsidRPr="00527E79" w:rsidRDefault="00007E51" w:rsidP="002208A7">
      <w:pPr>
        <w:tabs>
          <w:tab w:val="left" w:pos="5529"/>
        </w:tabs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:rsidR="006B6959" w:rsidRPr="008D1EF3" w:rsidRDefault="006B6959" w:rsidP="006B6959">
      <w:pPr>
        <w:tabs>
          <w:tab w:val="left" w:pos="360"/>
        </w:tabs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F3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B6959" w:rsidRDefault="006B6959" w:rsidP="006B6959">
      <w:pPr>
        <w:tabs>
          <w:tab w:val="left" w:pos="360"/>
        </w:tabs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F3">
        <w:rPr>
          <w:rFonts w:ascii="Times New Roman" w:hAnsi="Times New Roman" w:cs="Times New Roman"/>
          <w:b/>
          <w:sz w:val="28"/>
          <w:szCs w:val="28"/>
        </w:rPr>
        <w:t xml:space="preserve">о проверке достоверности и полноты сведений, представляемых лицом, поступающим на должность руководителя </w:t>
      </w:r>
      <w:r w:rsidR="00E4050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8D1EF3">
        <w:rPr>
          <w:rFonts w:ascii="Times New Roman" w:hAnsi="Times New Roman" w:cs="Times New Roman"/>
          <w:b/>
          <w:sz w:val="28"/>
          <w:szCs w:val="28"/>
        </w:rPr>
        <w:t xml:space="preserve"> учреждения</w:t>
      </w:r>
      <w:r w:rsidR="00E4050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 Самарской области</w:t>
      </w:r>
      <w:r w:rsidRPr="008D1EF3">
        <w:rPr>
          <w:rFonts w:ascii="Times New Roman" w:hAnsi="Times New Roman" w:cs="Times New Roman"/>
          <w:b/>
          <w:sz w:val="28"/>
          <w:szCs w:val="28"/>
        </w:rPr>
        <w:t xml:space="preserve">, и руководителями </w:t>
      </w:r>
      <w:r w:rsidR="00E40504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8D1EF3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  <w:r w:rsidR="00E4050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 Самарской области</w:t>
      </w:r>
    </w:p>
    <w:p w:rsidR="00A137DC" w:rsidRPr="008D1EF3" w:rsidRDefault="00A137DC" w:rsidP="006B6959">
      <w:pPr>
        <w:tabs>
          <w:tab w:val="left" w:pos="360"/>
        </w:tabs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Положение)</w:t>
      </w:r>
    </w:p>
    <w:p w:rsidR="006B6959" w:rsidRPr="008D1EF3" w:rsidRDefault="006B6959" w:rsidP="006B6959">
      <w:pPr>
        <w:tabs>
          <w:tab w:val="left" w:pos="360"/>
        </w:tabs>
        <w:ind w:right="-6"/>
        <w:rPr>
          <w:rFonts w:ascii="Times New Roman" w:hAnsi="Times New Roman" w:cs="Times New Roman"/>
          <w:b/>
          <w:sz w:val="28"/>
          <w:szCs w:val="28"/>
        </w:rPr>
      </w:pPr>
    </w:p>
    <w:p w:rsidR="006B6959" w:rsidRPr="008D1EF3" w:rsidRDefault="006B6959" w:rsidP="006B6959">
      <w:pPr>
        <w:tabs>
          <w:tab w:val="left" w:pos="360"/>
        </w:tabs>
        <w:ind w:right="-6"/>
        <w:rPr>
          <w:rFonts w:ascii="Times New Roman" w:hAnsi="Times New Roman" w:cs="Times New Roman"/>
          <w:b/>
          <w:sz w:val="28"/>
          <w:szCs w:val="28"/>
        </w:rPr>
      </w:pP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осуществления проверки: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расходах, об имуществе и обязательствах имущественного характера, представляемых в порядке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 xml:space="preserve">по форме, которые установлены </w:t>
      </w:r>
      <w:r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>для представления сведений о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области, и руководителями муниципальных  учреждений городского округа Кинель Самарской области: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области, на отчетную дату;</w:t>
      </w:r>
    </w:p>
    <w:p w:rsidR="00A137DC" w:rsidRPr="00A137DC" w:rsidRDefault="00A137DC" w:rsidP="00A137D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руководителями муниципальных  учреждений городского округа Кинель Самарской области, за отчетный период и за два года, предшествующие отчетному периоду;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б) достоверности и полноты сведений (в части, касающейся </w:t>
      </w:r>
      <w:r w:rsidRPr="00A137DC">
        <w:rPr>
          <w:rFonts w:ascii="Times New Roman" w:hAnsi="Times New Roman" w:cs="Times New Roman"/>
          <w:sz w:val="28"/>
          <w:szCs w:val="28"/>
        </w:rPr>
        <w:lastRenderedPageBreak/>
        <w:t>профилактики коррупционных правонарушений), представленных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</w:t>
      </w:r>
      <w:r w:rsidR="00AA51ED">
        <w:rPr>
          <w:rFonts w:ascii="Times New Roman" w:hAnsi="Times New Roman" w:cs="Times New Roman"/>
          <w:sz w:val="28"/>
          <w:szCs w:val="28"/>
        </w:rPr>
        <w:t>,</w:t>
      </w:r>
      <w:r w:rsidRPr="00A137DC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 (далее – сведения, представляемые гражданами в соответствии с нормативными правовы</w:t>
      </w:r>
      <w:r>
        <w:rPr>
          <w:rFonts w:ascii="Times New Roman" w:hAnsi="Times New Roman" w:cs="Times New Roman"/>
          <w:sz w:val="28"/>
          <w:szCs w:val="28"/>
        </w:rPr>
        <w:t>ми актами Российской Федерации).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137DC">
        <w:rPr>
          <w:rFonts w:ascii="Times New Roman" w:hAnsi="Times New Roman" w:cs="Times New Roman"/>
          <w:sz w:val="28"/>
          <w:szCs w:val="28"/>
        </w:rPr>
        <w:t xml:space="preserve">. Проверка, предусмотренная пунктом 1 настоящего Положения,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Комитетом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>на основании распоряжения администрации городского округа Кинель Самарской области, принимаемого отдельно в отношении каждого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</w:t>
      </w:r>
      <w:r w:rsidR="00AA51ED">
        <w:rPr>
          <w:rFonts w:ascii="Times New Roman" w:hAnsi="Times New Roman" w:cs="Times New Roman"/>
          <w:sz w:val="28"/>
          <w:szCs w:val="28"/>
        </w:rPr>
        <w:t>,</w:t>
      </w:r>
      <w:r w:rsidRPr="00A137DC">
        <w:rPr>
          <w:rFonts w:ascii="Times New Roman" w:hAnsi="Times New Roman" w:cs="Times New Roman"/>
          <w:sz w:val="28"/>
          <w:szCs w:val="28"/>
        </w:rPr>
        <w:t xml:space="preserve"> или руководителя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137DC">
        <w:rPr>
          <w:rFonts w:ascii="Times New Roman" w:hAnsi="Times New Roman" w:cs="Times New Roman"/>
          <w:sz w:val="28"/>
          <w:szCs w:val="28"/>
        </w:rPr>
        <w:t xml:space="preserve">  учрежден</w:t>
      </w:r>
      <w:r w:rsidR="00AA51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 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137DC">
        <w:rPr>
          <w:rFonts w:ascii="Times New Roman" w:hAnsi="Times New Roman" w:cs="Times New Roman"/>
          <w:sz w:val="28"/>
          <w:szCs w:val="28"/>
        </w:rPr>
        <w:t>. Основанием для осуществления проверки, предусмотренная пунктом 1 настоящего Положения, является достаточная информация, представленная в письменном виде в установленном порядке: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а) правоохранительными, налоговыми и другими федеральными государственными органами, органами местного самоуправления и их должностными лицами;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б) должностными лицами </w:t>
      </w:r>
      <w:r w:rsidR="00A976A6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и местных отделений политических партий, межрегиональных, региональных и местных общественных объединений;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г) Губернатором Самарской области, органами государственной власти Самарской области, государственными органами Самарской области;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lastRenderedPageBreak/>
        <w:t>д) областной межведомственной комиссией по противодействию коррупции;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е) Общественной палатой Самарской области, Общественной палатой городского округа Кинель Самарской области, общественными советами (палатами), созданными в городском округе Кинель Самарской области или при органах местного самоуправления городского округа Кинель Самарской области;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ж) Главой городского округа;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з) общероссийскими, региональными и муниципальными средствами массовой информации.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137DC">
        <w:rPr>
          <w:rFonts w:ascii="Times New Roman" w:hAnsi="Times New Roman" w:cs="Times New Roman"/>
          <w:sz w:val="28"/>
          <w:szCs w:val="28"/>
        </w:rPr>
        <w:t xml:space="preserve">. Информация анонимного характера не может служить основанием </w:t>
      </w:r>
      <w:r w:rsidRPr="00A137DC">
        <w:rPr>
          <w:rFonts w:ascii="Times New Roman" w:hAnsi="Times New Roman" w:cs="Times New Roman"/>
          <w:sz w:val="28"/>
          <w:szCs w:val="28"/>
        </w:rPr>
        <w:br/>
        <w:t>для проверки.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137DC">
        <w:rPr>
          <w:rFonts w:ascii="Times New Roman" w:hAnsi="Times New Roman" w:cs="Times New Roman"/>
          <w:sz w:val="28"/>
          <w:szCs w:val="28"/>
        </w:rPr>
        <w:t>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A137DC" w:rsidRPr="00A137DC" w:rsidRDefault="000D34B3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Комитетом по управлению муниципальным имуществом городского округа Кинель Самарской области </w:t>
      </w:r>
      <w:r w:rsidR="00A137DC" w:rsidRPr="00A137DC">
        <w:rPr>
          <w:rFonts w:ascii="Times New Roman" w:hAnsi="Times New Roman" w:cs="Times New Roman"/>
          <w:sz w:val="28"/>
          <w:szCs w:val="28"/>
        </w:rPr>
        <w:t>осуществляет проверку: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0D34B3" w:rsidRDefault="00A137DC" w:rsidP="000D34B3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  б) посредством подготовки мотивированного обращения к </w:t>
      </w:r>
      <w:r w:rsidR="000D34B3">
        <w:rPr>
          <w:rFonts w:ascii="Times New Roman" w:hAnsi="Times New Roman" w:cs="Times New Roman"/>
          <w:sz w:val="28"/>
          <w:szCs w:val="28"/>
        </w:rPr>
        <w:t xml:space="preserve">Главе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 xml:space="preserve">с предложением 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обращения к </w:t>
      </w:r>
      <w:r w:rsidR="000D34B3">
        <w:rPr>
          <w:rFonts w:ascii="Times New Roman" w:hAnsi="Times New Roman" w:cs="Times New Roman"/>
          <w:sz w:val="28"/>
          <w:szCs w:val="28"/>
        </w:rPr>
        <w:t xml:space="preserve">Губернатору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 xml:space="preserve">о направлении Губернатором Самарской области в интересах администрации городского округа запроса в кредитные организации, территориальные органы Федеральной налоговой службы, Федеральной службы государственной регистрации, кадастра и картографии о представлении сведений, составляющих банковскую, налоговую или иную охраняемую законом тайну, запроса в правоохранительные органы о проведении оперативно-розыскных мероприятий в отношении 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лиц, поступающим на должность руководителя муниципального  учреждения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 xml:space="preserve">и </w:t>
      </w:r>
      <w:r w:rsidR="000D34B3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0D34B3">
        <w:rPr>
          <w:rFonts w:ascii="Times New Roman" w:hAnsi="Times New Roman" w:cs="Times New Roman"/>
          <w:sz w:val="28"/>
          <w:szCs w:val="28"/>
        </w:rPr>
        <w:t>ей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 муниципальных  учреждений городского округа Кинель Самарской области</w:t>
      </w:r>
      <w:r w:rsidR="000D34B3">
        <w:rPr>
          <w:rFonts w:ascii="Times New Roman" w:hAnsi="Times New Roman" w:cs="Times New Roman"/>
          <w:sz w:val="28"/>
          <w:szCs w:val="28"/>
        </w:rPr>
        <w:t>.</w:t>
      </w:r>
    </w:p>
    <w:p w:rsidR="00A137DC" w:rsidRPr="00A137DC" w:rsidRDefault="000D34B3" w:rsidP="000D34B3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При осуществлении проверки, предусмотренной подпунктом «а» пункта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городского округа Кинель Самарской области </w:t>
      </w:r>
      <w:r w:rsidR="00A137DC" w:rsidRPr="00A137DC">
        <w:rPr>
          <w:rFonts w:ascii="Times New Roman" w:hAnsi="Times New Roman" w:cs="Times New Roman"/>
          <w:sz w:val="28"/>
          <w:szCs w:val="28"/>
        </w:rPr>
        <w:t>вправе: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а) проводить беседу с </w:t>
      </w:r>
      <w:r w:rsidR="000D34B3" w:rsidRPr="00A137DC">
        <w:rPr>
          <w:rFonts w:ascii="Times New Roman" w:hAnsi="Times New Roman" w:cs="Times New Roman"/>
          <w:sz w:val="28"/>
          <w:szCs w:val="28"/>
        </w:rPr>
        <w:t>лиц</w:t>
      </w:r>
      <w:r w:rsidR="000D34B3">
        <w:rPr>
          <w:rFonts w:ascii="Times New Roman" w:hAnsi="Times New Roman" w:cs="Times New Roman"/>
          <w:sz w:val="28"/>
          <w:szCs w:val="28"/>
        </w:rPr>
        <w:t>ом</w:t>
      </w:r>
      <w:r w:rsidR="000D34B3"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>,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 xml:space="preserve">или </w:t>
      </w:r>
      <w:r w:rsidR="000D34B3" w:rsidRPr="00A137DC">
        <w:rPr>
          <w:rFonts w:ascii="Times New Roman" w:hAnsi="Times New Roman" w:cs="Times New Roman"/>
          <w:sz w:val="28"/>
          <w:szCs w:val="28"/>
        </w:rPr>
        <w:t>руководи</w:t>
      </w:r>
      <w:r w:rsidR="000D34B3">
        <w:rPr>
          <w:rFonts w:ascii="Times New Roman" w:hAnsi="Times New Roman" w:cs="Times New Roman"/>
          <w:sz w:val="28"/>
          <w:szCs w:val="28"/>
        </w:rPr>
        <w:t>телем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D34B3">
        <w:rPr>
          <w:rFonts w:ascii="Times New Roman" w:hAnsi="Times New Roman" w:cs="Times New Roman"/>
          <w:sz w:val="28"/>
          <w:szCs w:val="28"/>
        </w:rPr>
        <w:t>ого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0D34B3">
        <w:rPr>
          <w:rFonts w:ascii="Times New Roman" w:hAnsi="Times New Roman" w:cs="Times New Roman"/>
          <w:sz w:val="28"/>
          <w:szCs w:val="28"/>
        </w:rPr>
        <w:t>я</w:t>
      </w:r>
      <w:r w:rsidR="000D34B3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0D34B3">
        <w:rPr>
          <w:rFonts w:ascii="Times New Roman" w:hAnsi="Times New Roman" w:cs="Times New Roman"/>
          <w:sz w:val="28"/>
          <w:szCs w:val="28"/>
        </w:rPr>
        <w:t>г</w:t>
      </w:r>
      <w:r w:rsidR="000D34B3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б) изучать представленные </w:t>
      </w:r>
      <w:r w:rsidR="006B39C4" w:rsidRPr="00A137DC">
        <w:rPr>
          <w:rFonts w:ascii="Times New Roman" w:hAnsi="Times New Roman" w:cs="Times New Roman"/>
          <w:sz w:val="28"/>
          <w:szCs w:val="28"/>
        </w:rPr>
        <w:t>лиц</w:t>
      </w:r>
      <w:r w:rsidR="006B39C4">
        <w:rPr>
          <w:rFonts w:ascii="Times New Roman" w:hAnsi="Times New Roman" w:cs="Times New Roman"/>
          <w:sz w:val="28"/>
          <w:szCs w:val="28"/>
        </w:rPr>
        <w:t>ом</w:t>
      </w:r>
      <w:r w:rsidR="006B39C4"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>,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или руководи</w:t>
      </w:r>
      <w:r w:rsidR="006B39C4">
        <w:rPr>
          <w:rFonts w:ascii="Times New Roman" w:hAnsi="Times New Roman" w:cs="Times New Roman"/>
          <w:sz w:val="28"/>
          <w:szCs w:val="28"/>
        </w:rPr>
        <w:t>телем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B39C4">
        <w:rPr>
          <w:rFonts w:ascii="Times New Roman" w:hAnsi="Times New Roman" w:cs="Times New Roman"/>
          <w:sz w:val="28"/>
          <w:szCs w:val="28"/>
        </w:rPr>
        <w:t>ого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B39C4">
        <w:rPr>
          <w:rFonts w:ascii="Times New Roman" w:hAnsi="Times New Roman" w:cs="Times New Roman"/>
          <w:sz w:val="28"/>
          <w:szCs w:val="28"/>
        </w:rPr>
        <w:t>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6B39C4">
        <w:rPr>
          <w:rFonts w:ascii="Times New Roman" w:hAnsi="Times New Roman" w:cs="Times New Roman"/>
          <w:sz w:val="28"/>
          <w:szCs w:val="28"/>
        </w:rPr>
        <w:t>г</w:t>
      </w:r>
      <w:r w:rsidR="006B39C4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и дополнительные материалы;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в) получать от </w:t>
      </w:r>
      <w:r w:rsidR="006B39C4" w:rsidRPr="00A137DC">
        <w:rPr>
          <w:rFonts w:ascii="Times New Roman" w:hAnsi="Times New Roman" w:cs="Times New Roman"/>
          <w:sz w:val="28"/>
          <w:szCs w:val="28"/>
        </w:rPr>
        <w:t>лиц</w:t>
      </w:r>
      <w:r w:rsidR="006B39C4">
        <w:rPr>
          <w:rFonts w:ascii="Times New Roman" w:hAnsi="Times New Roman" w:cs="Times New Roman"/>
          <w:sz w:val="28"/>
          <w:szCs w:val="28"/>
        </w:rPr>
        <w:t>а</w:t>
      </w:r>
      <w:r w:rsidR="006B39C4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6B39C4">
        <w:rPr>
          <w:rFonts w:ascii="Times New Roman" w:hAnsi="Times New Roman" w:cs="Times New Roman"/>
          <w:sz w:val="28"/>
          <w:szCs w:val="28"/>
        </w:rPr>
        <w:t>его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>,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или руководи</w:t>
      </w:r>
      <w:r w:rsidR="006B39C4">
        <w:rPr>
          <w:rFonts w:ascii="Times New Roman" w:hAnsi="Times New Roman" w:cs="Times New Roman"/>
          <w:sz w:val="28"/>
          <w:szCs w:val="28"/>
        </w:rPr>
        <w:t>теля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B39C4">
        <w:rPr>
          <w:rFonts w:ascii="Times New Roman" w:hAnsi="Times New Roman" w:cs="Times New Roman"/>
          <w:sz w:val="28"/>
          <w:szCs w:val="28"/>
        </w:rPr>
        <w:t>ого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B39C4">
        <w:rPr>
          <w:rFonts w:ascii="Times New Roman" w:hAnsi="Times New Roman" w:cs="Times New Roman"/>
          <w:sz w:val="28"/>
          <w:szCs w:val="28"/>
        </w:rPr>
        <w:t>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6B39C4">
        <w:rPr>
          <w:rFonts w:ascii="Times New Roman" w:hAnsi="Times New Roman" w:cs="Times New Roman"/>
          <w:sz w:val="28"/>
          <w:szCs w:val="28"/>
        </w:rPr>
        <w:t>г</w:t>
      </w:r>
      <w:r w:rsidR="006B39C4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пояснения по представленным им сведениям о доходах, расходах, об имуществе и обязательствах имущественного характера и материалам;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г) направлять в установленном порядке запрос (кроме запросов, указанных в подпункте «б» пункта </w:t>
      </w:r>
      <w:r w:rsidR="006B39C4">
        <w:rPr>
          <w:rFonts w:ascii="Times New Roman" w:hAnsi="Times New Roman" w:cs="Times New Roman"/>
          <w:sz w:val="28"/>
          <w:szCs w:val="28"/>
        </w:rPr>
        <w:t>6</w:t>
      </w:r>
      <w:r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 и касающихся представления сведений, составляющих банковскую, налоговую и иную охраняемую законом тайну, а также осуществления оперативно-розыскных мероприятий и их результатов) в органы прокуратуры Российской Федерации и иные федеральные государственные органы, территориальные органы федеральных государственных органов, органы государственной власти Самарской области, государственные органы Самарской области, органы местного самоуправления, избирательные комиссии муниципальных образований, на предприятия, в организации и общественные объединения </w:t>
      </w:r>
      <w:r w:rsidRPr="00A137DC">
        <w:rPr>
          <w:rFonts w:ascii="Times New Roman" w:hAnsi="Times New Roman" w:cs="Times New Roman"/>
          <w:sz w:val="28"/>
          <w:szCs w:val="28"/>
        </w:rPr>
        <w:lastRenderedPageBreak/>
        <w:t xml:space="preserve">(далее - государственные, муниципальные органы и организации) об имеющихся у них сведениях о доходах, расходах, об имуществе и обязательствах имущественного характера </w:t>
      </w:r>
      <w:r w:rsidR="00A976A6" w:rsidRPr="00A137DC">
        <w:rPr>
          <w:rFonts w:ascii="Times New Roman" w:hAnsi="Times New Roman" w:cs="Times New Roman"/>
          <w:sz w:val="28"/>
          <w:szCs w:val="28"/>
        </w:rPr>
        <w:t>лиц</w:t>
      </w:r>
      <w:r w:rsidR="00A976A6">
        <w:rPr>
          <w:rFonts w:ascii="Times New Roman" w:hAnsi="Times New Roman" w:cs="Times New Roman"/>
          <w:sz w:val="28"/>
          <w:szCs w:val="28"/>
        </w:rPr>
        <w:t>а</w:t>
      </w:r>
      <w:r w:rsidR="00A976A6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A976A6">
        <w:rPr>
          <w:rFonts w:ascii="Times New Roman" w:hAnsi="Times New Roman" w:cs="Times New Roman"/>
          <w:sz w:val="28"/>
          <w:szCs w:val="28"/>
        </w:rPr>
        <w:t>его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</w:t>
      </w:r>
      <w:r w:rsidR="00A976A6">
        <w:rPr>
          <w:rFonts w:ascii="Times New Roman" w:hAnsi="Times New Roman" w:cs="Times New Roman"/>
          <w:sz w:val="28"/>
          <w:szCs w:val="28"/>
        </w:rPr>
        <w:t>,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или руководи</w:t>
      </w:r>
      <w:r w:rsidR="00A976A6">
        <w:rPr>
          <w:rFonts w:ascii="Times New Roman" w:hAnsi="Times New Roman" w:cs="Times New Roman"/>
          <w:sz w:val="28"/>
          <w:szCs w:val="28"/>
        </w:rPr>
        <w:t>теля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976A6">
        <w:rPr>
          <w:rFonts w:ascii="Times New Roman" w:hAnsi="Times New Roman" w:cs="Times New Roman"/>
          <w:sz w:val="28"/>
          <w:szCs w:val="28"/>
        </w:rPr>
        <w:t>ого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A976A6">
        <w:rPr>
          <w:rFonts w:ascii="Times New Roman" w:hAnsi="Times New Roman" w:cs="Times New Roman"/>
          <w:sz w:val="28"/>
          <w:szCs w:val="28"/>
        </w:rPr>
        <w:t>я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A976A6">
        <w:rPr>
          <w:rFonts w:ascii="Times New Roman" w:hAnsi="Times New Roman" w:cs="Times New Roman"/>
          <w:sz w:val="28"/>
          <w:szCs w:val="28"/>
        </w:rPr>
        <w:t>г</w:t>
      </w:r>
      <w:r w:rsidR="00A976A6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 достоверности и полноте сведений, представленных в соответствии с нормативными правовыми актами Российской Федерации;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е) осуществлять анализ сведений, представленных </w:t>
      </w:r>
      <w:r w:rsidR="006B39C4" w:rsidRPr="00A137DC">
        <w:rPr>
          <w:rFonts w:ascii="Times New Roman" w:hAnsi="Times New Roman" w:cs="Times New Roman"/>
          <w:sz w:val="28"/>
          <w:szCs w:val="28"/>
        </w:rPr>
        <w:t>лиц</w:t>
      </w:r>
      <w:r w:rsidR="006B39C4">
        <w:rPr>
          <w:rFonts w:ascii="Times New Roman" w:hAnsi="Times New Roman" w:cs="Times New Roman"/>
          <w:sz w:val="28"/>
          <w:szCs w:val="28"/>
        </w:rPr>
        <w:t>ом</w:t>
      </w:r>
      <w:r w:rsidR="006B39C4" w:rsidRPr="00A137DC">
        <w:rPr>
          <w:rFonts w:ascii="Times New Roman" w:hAnsi="Times New Roman" w:cs="Times New Roman"/>
          <w:sz w:val="28"/>
          <w:szCs w:val="28"/>
        </w:rPr>
        <w:t>, поступающим на должность руководителя муниципального  учреждения городского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>,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или руководи</w:t>
      </w:r>
      <w:r w:rsidR="006B39C4">
        <w:rPr>
          <w:rFonts w:ascii="Times New Roman" w:hAnsi="Times New Roman" w:cs="Times New Roman"/>
          <w:sz w:val="28"/>
          <w:szCs w:val="28"/>
        </w:rPr>
        <w:t>телем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B39C4">
        <w:rPr>
          <w:rFonts w:ascii="Times New Roman" w:hAnsi="Times New Roman" w:cs="Times New Roman"/>
          <w:sz w:val="28"/>
          <w:szCs w:val="28"/>
        </w:rPr>
        <w:t>ого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B39C4">
        <w:rPr>
          <w:rFonts w:ascii="Times New Roman" w:hAnsi="Times New Roman" w:cs="Times New Roman"/>
          <w:sz w:val="28"/>
          <w:szCs w:val="28"/>
        </w:rPr>
        <w:t>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6B39C4">
        <w:rPr>
          <w:rFonts w:ascii="Times New Roman" w:hAnsi="Times New Roman" w:cs="Times New Roman"/>
          <w:sz w:val="28"/>
          <w:szCs w:val="28"/>
        </w:rPr>
        <w:t>г</w:t>
      </w:r>
      <w:r w:rsidR="006B39C4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 противодействии коррупции.</w:t>
      </w:r>
    </w:p>
    <w:p w:rsidR="00A137DC" w:rsidRPr="00A137DC" w:rsidRDefault="006B39C4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В запросе, предусмотренном подпунктом «г» пункта </w:t>
      </w:r>
      <w:r>
        <w:rPr>
          <w:rFonts w:ascii="Times New Roman" w:hAnsi="Times New Roman" w:cs="Times New Roman"/>
          <w:sz w:val="28"/>
          <w:szCs w:val="28"/>
        </w:rPr>
        <w:t>7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а) фамилия, имя, отчество руководителя государственного органа, органа местного самоуправления или организации, в которые направляется запрос;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запрос;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в) фамилия, имя, отчество, дата и место рождения, место регистрации, жительства и (или) пребывания, должность и место работы (службы) </w:t>
      </w:r>
      <w:r w:rsidR="006B39C4" w:rsidRPr="00A137DC">
        <w:rPr>
          <w:rFonts w:ascii="Times New Roman" w:hAnsi="Times New Roman" w:cs="Times New Roman"/>
          <w:sz w:val="28"/>
          <w:szCs w:val="28"/>
        </w:rPr>
        <w:t>лиц</w:t>
      </w:r>
      <w:r w:rsidR="006B39C4">
        <w:rPr>
          <w:rFonts w:ascii="Times New Roman" w:hAnsi="Times New Roman" w:cs="Times New Roman"/>
          <w:sz w:val="28"/>
          <w:szCs w:val="28"/>
        </w:rPr>
        <w:t>а</w:t>
      </w:r>
      <w:r w:rsidR="006B39C4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6B39C4">
        <w:rPr>
          <w:rFonts w:ascii="Times New Roman" w:hAnsi="Times New Roman" w:cs="Times New Roman"/>
          <w:sz w:val="28"/>
          <w:szCs w:val="28"/>
        </w:rPr>
        <w:t>его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</w:t>
      </w:r>
      <w:r w:rsidR="006B39C4">
        <w:rPr>
          <w:rFonts w:ascii="Times New Roman" w:hAnsi="Times New Roman" w:cs="Times New Roman"/>
          <w:sz w:val="28"/>
          <w:szCs w:val="28"/>
        </w:rPr>
        <w:t>,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или руководи</w:t>
      </w:r>
      <w:r w:rsidR="006B39C4">
        <w:rPr>
          <w:rFonts w:ascii="Times New Roman" w:hAnsi="Times New Roman" w:cs="Times New Roman"/>
          <w:sz w:val="28"/>
          <w:szCs w:val="28"/>
        </w:rPr>
        <w:t>теля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B39C4">
        <w:rPr>
          <w:rFonts w:ascii="Times New Roman" w:hAnsi="Times New Roman" w:cs="Times New Roman"/>
          <w:sz w:val="28"/>
          <w:szCs w:val="28"/>
        </w:rPr>
        <w:t>ого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B39C4">
        <w:rPr>
          <w:rFonts w:ascii="Times New Roman" w:hAnsi="Times New Roman" w:cs="Times New Roman"/>
          <w:sz w:val="28"/>
          <w:szCs w:val="28"/>
        </w:rPr>
        <w:t>я</w:t>
      </w:r>
      <w:r w:rsidR="006B39C4"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6B39C4">
        <w:rPr>
          <w:rFonts w:ascii="Times New Roman" w:hAnsi="Times New Roman" w:cs="Times New Roman"/>
          <w:sz w:val="28"/>
          <w:szCs w:val="28"/>
        </w:rPr>
        <w:t>г</w:t>
      </w:r>
      <w:r w:rsidR="006B39C4" w:rsidRPr="00A137DC">
        <w:rPr>
          <w:rFonts w:ascii="Times New Roman" w:hAnsi="Times New Roman" w:cs="Times New Roman"/>
          <w:sz w:val="28"/>
          <w:szCs w:val="28"/>
        </w:rPr>
        <w:t>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 xml:space="preserve">, его супруги (супруга) и несовершеннолетних детей, сведения о доходах, </w:t>
      </w:r>
      <w:r w:rsidRPr="00A137DC">
        <w:rPr>
          <w:rFonts w:ascii="Times New Roman" w:hAnsi="Times New Roman" w:cs="Times New Roman"/>
          <w:sz w:val="28"/>
          <w:szCs w:val="28"/>
        </w:rPr>
        <w:lastRenderedPageBreak/>
        <w:t>расходах,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  д) срок представления запрашиваемых сведений (за исключением запроса, направляемого в органы прокуратуры Российской Федерации и иные федеральные государственные органы, территориальные органы федеральных государственных органов, органы государственной власти Самарской области, государственные органы Самарской области);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е) фамилия, инициалы и номер телефона </w:t>
      </w:r>
      <w:r w:rsidR="006B39C4">
        <w:rPr>
          <w:rFonts w:ascii="Times New Roman" w:hAnsi="Times New Roman" w:cs="Times New Roman"/>
          <w:sz w:val="28"/>
          <w:szCs w:val="28"/>
        </w:rPr>
        <w:t>должностного лица комитета по управлению муниципальным имуществом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, подготовившего запрос;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ж) идентификационный номер налогоплательщика (в случае направления запроса в налоговые органы);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з) другие необходимые сведения.</w:t>
      </w:r>
    </w:p>
    <w:p w:rsidR="00A137DC" w:rsidRPr="00A137DC" w:rsidRDefault="006B39C4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В запросе о представлении сведений, составляющих банковскую, налоговую и иную охраняемую законом тайну, о проведении оперативно - розыскных мероприятий, помимо сведений, перечисленных в пункте </w:t>
      </w:r>
      <w:r w:rsidR="00AA51ED">
        <w:rPr>
          <w:rFonts w:ascii="Times New Roman" w:hAnsi="Times New Roman" w:cs="Times New Roman"/>
          <w:sz w:val="28"/>
          <w:szCs w:val="28"/>
        </w:rPr>
        <w:t>8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 сведения, послужившие основанием для проверки, государственные органы, органы местного самоуправления и организации, в которые направлялись (направлены) запросы, и вопросы, которые в них ставились, дается соответствующая ссылка на </w:t>
      </w:r>
      <w:r w:rsidR="0062794C">
        <w:rPr>
          <w:rFonts w:ascii="Times New Roman" w:hAnsi="Times New Roman" w:cs="Times New Roman"/>
          <w:sz w:val="28"/>
          <w:szCs w:val="28"/>
        </w:rPr>
        <w:t>статью 275 Трудового кодекса Российской Федерации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, а в запросах в правоохранительные органы - дополнительно ссылка на </w:t>
      </w:r>
      <w:hyperlink r:id="rId8" w:history="1">
        <w:r w:rsidR="00A137DC" w:rsidRPr="00A137DC">
          <w:rPr>
            <w:rFonts w:ascii="Times New Roman" w:hAnsi="Times New Roman" w:cs="Times New Roman"/>
            <w:sz w:val="28"/>
            <w:szCs w:val="28"/>
          </w:rPr>
          <w:t>часть 3 статьи 7</w:t>
        </w:r>
      </w:hyperlink>
      <w:r w:rsidR="00A137DC" w:rsidRPr="00A137DC">
        <w:rPr>
          <w:rFonts w:ascii="Times New Roman" w:hAnsi="Times New Roman" w:cs="Times New Roman"/>
          <w:sz w:val="28"/>
          <w:szCs w:val="28"/>
        </w:rPr>
        <w:t xml:space="preserve"> Федерального закона «Об оперативно-розыскной деятельности».</w:t>
      </w:r>
    </w:p>
    <w:p w:rsidR="00A137DC" w:rsidRPr="00A137DC" w:rsidRDefault="00A137DC" w:rsidP="00A137DC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Указанные запросы в интересах муниципальных органов направляются Губернатором Самарской области по мотивированному обращению Главы городского округа Кинель Самарской области (далее – Глава городского округа).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lastRenderedPageBreak/>
        <w:t xml:space="preserve"> 1</w:t>
      </w:r>
      <w:r w:rsidR="0062794C">
        <w:rPr>
          <w:rFonts w:ascii="Times New Roman" w:hAnsi="Times New Roman" w:cs="Times New Roman"/>
          <w:sz w:val="28"/>
          <w:szCs w:val="28"/>
        </w:rPr>
        <w:t>0</w:t>
      </w:r>
      <w:r w:rsidRPr="00A137DC">
        <w:rPr>
          <w:rFonts w:ascii="Times New Roman" w:hAnsi="Times New Roman" w:cs="Times New Roman"/>
          <w:sz w:val="28"/>
          <w:szCs w:val="28"/>
        </w:rPr>
        <w:t xml:space="preserve">. </w:t>
      </w:r>
      <w:r w:rsidR="0062794C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>обеспечивает:</w:t>
      </w:r>
    </w:p>
    <w:p w:rsidR="00A137DC" w:rsidRPr="00A137DC" w:rsidRDefault="00A137DC" w:rsidP="0062794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</w:t>
      </w:r>
      <w:r w:rsidR="0062794C" w:rsidRPr="00A137DC">
        <w:rPr>
          <w:rFonts w:ascii="Times New Roman" w:hAnsi="Times New Roman" w:cs="Times New Roman"/>
          <w:sz w:val="28"/>
          <w:szCs w:val="28"/>
        </w:rPr>
        <w:t>лиц</w:t>
      </w:r>
      <w:r w:rsidR="0062794C">
        <w:rPr>
          <w:rFonts w:ascii="Times New Roman" w:hAnsi="Times New Roman" w:cs="Times New Roman"/>
          <w:sz w:val="28"/>
          <w:szCs w:val="28"/>
        </w:rPr>
        <w:t>а</w:t>
      </w:r>
      <w:r w:rsidR="0062794C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62794C">
        <w:rPr>
          <w:rFonts w:ascii="Times New Roman" w:hAnsi="Times New Roman" w:cs="Times New Roman"/>
          <w:sz w:val="28"/>
          <w:szCs w:val="28"/>
        </w:rPr>
        <w:t>его</w:t>
      </w:r>
      <w:r w:rsidR="0062794C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руководителя муниципальн</w:t>
      </w:r>
      <w:r w:rsidR="0062794C">
        <w:rPr>
          <w:rFonts w:ascii="Times New Roman" w:hAnsi="Times New Roman" w:cs="Times New Roman"/>
          <w:sz w:val="28"/>
          <w:szCs w:val="28"/>
        </w:rPr>
        <w:t>ого</w:t>
      </w:r>
      <w:r w:rsidR="0062794C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2794C">
        <w:rPr>
          <w:rFonts w:ascii="Times New Roman" w:hAnsi="Times New Roman" w:cs="Times New Roman"/>
          <w:sz w:val="28"/>
          <w:szCs w:val="28"/>
        </w:rPr>
        <w:t>я</w:t>
      </w:r>
      <w:r w:rsidR="0062794C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 xml:space="preserve"> о начале в отношении него проверки и разъяснение ему содержания подпункта «б» настоящего пункта – в течение двух рабочих дней со дня получения соответствующего решения;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б) проведение в случае обращения </w:t>
      </w:r>
      <w:r w:rsidR="005C52E2" w:rsidRPr="00A137DC">
        <w:rPr>
          <w:rFonts w:ascii="Times New Roman" w:hAnsi="Times New Roman" w:cs="Times New Roman"/>
          <w:sz w:val="28"/>
          <w:szCs w:val="28"/>
        </w:rPr>
        <w:t>лиц</w:t>
      </w:r>
      <w:r w:rsidR="005C52E2">
        <w:rPr>
          <w:rFonts w:ascii="Times New Roman" w:hAnsi="Times New Roman" w:cs="Times New Roman"/>
          <w:sz w:val="28"/>
          <w:szCs w:val="28"/>
        </w:rPr>
        <w:t>а</w:t>
      </w:r>
      <w:r w:rsidR="005C52E2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5C52E2">
        <w:rPr>
          <w:rFonts w:ascii="Times New Roman" w:hAnsi="Times New Roman" w:cs="Times New Roman"/>
          <w:sz w:val="28"/>
          <w:szCs w:val="28"/>
        </w:rPr>
        <w:t>его</w:t>
      </w:r>
      <w:r w:rsidR="005C52E2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руководителя муниципальн</w:t>
      </w:r>
      <w:r w:rsidR="005C52E2">
        <w:rPr>
          <w:rFonts w:ascii="Times New Roman" w:hAnsi="Times New Roman" w:cs="Times New Roman"/>
          <w:sz w:val="28"/>
          <w:szCs w:val="28"/>
        </w:rPr>
        <w:t>ого</w:t>
      </w:r>
      <w:r w:rsidR="005C52E2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5C52E2">
        <w:rPr>
          <w:rFonts w:ascii="Times New Roman" w:hAnsi="Times New Roman" w:cs="Times New Roman"/>
          <w:sz w:val="28"/>
          <w:szCs w:val="28"/>
        </w:rPr>
        <w:t>я</w:t>
      </w:r>
      <w:r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5C52E2" w:rsidRPr="00A137D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5C52E2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 xml:space="preserve">беседы с ним, в ходе которой он должен быть проинформирован о том, какие сведения, представляемые им в соответствии с настоящим положением, подлежат проверке, - в течение семи рабочих дней со дня обращения </w:t>
      </w:r>
      <w:r w:rsidR="0062794C" w:rsidRPr="00A137DC">
        <w:rPr>
          <w:rFonts w:ascii="Times New Roman" w:hAnsi="Times New Roman" w:cs="Times New Roman"/>
          <w:sz w:val="28"/>
          <w:szCs w:val="28"/>
        </w:rPr>
        <w:t>руководителя муниципальн</w:t>
      </w:r>
      <w:r w:rsidR="0062794C">
        <w:rPr>
          <w:rFonts w:ascii="Times New Roman" w:hAnsi="Times New Roman" w:cs="Times New Roman"/>
          <w:sz w:val="28"/>
          <w:szCs w:val="28"/>
        </w:rPr>
        <w:t>ого</w:t>
      </w:r>
      <w:r w:rsidR="0062794C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62794C">
        <w:rPr>
          <w:rFonts w:ascii="Times New Roman" w:hAnsi="Times New Roman" w:cs="Times New Roman"/>
          <w:sz w:val="28"/>
          <w:szCs w:val="28"/>
        </w:rPr>
        <w:t>я</w:t>
      </w:r>
      <w:r w:rsidR="0062794C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 xml:space="preserve">, а при наличии уважительной причины – в срок, согласованный с </w:t>
      </w:r>
      <w:r w:rsidR="005C52E2" w:rsidRPr="00A137DC">
        <w:rPr>
          <w:rFonts w:ascii="Times New Roman" w:hAnsi="Times New Roman" w:cs="Times New Roman"/>
          <w:sz w:val="28"/>
          <w:szCs w:val="28"/>
        </w:rPr>
        <w:t>лиц</w:t>
      </w:r>
      <w:r w:rsidR="005C52E2">
        <w:rPr>
          <w:rFonts w:ascii="Times New Roman" w:hAnsi="Times New Roman" w:cs="Times New Roman"/>
          <w:sz w:val="28"/>
          <w:szCs w:val="28"/>
        </w:rPr>
        <w:t>ом</w:t>
      </w:r>
      <w:r w:rsidR="005C52E2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5C52E2">
        <w:rPr>
          <w:rFonts w:ascii="Times New Roman" w:hAnsi="Times New Roman" w:cs="Times New Roman"/>
          <w:sz w:val="28"/>
          <w:szCs w:val="28"/>
        </w:rPr>
        <w:t>им</w:t>
      </w:r>
      <w:r w:rsidR="005C52E2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</w:t>
      </w:r>
      <w:r w:rsidR="005C52E2">
        <w:rPr>
          <w:rFonts w:ascii="Times New Roman" w:hAnsi="Times New Roman" w:cs="Times New Roman"/>
          <w:sz w:val="28"/>
          <w:szCs w:val="28"/>
        </w:rPr>
        <w:t>ем</w:t>
      </w:r>
      <w:r w:rsidR="005C52E2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C52E2">
        <w:rPr>
          <w:rFonts w:ascii="Times New Roman" w:hAnsi="Times New Roman" w:cs="Times New Roman"/>
          <w:sz w:val="28"/>
          <w:szCs w:val="28"/>
        </w:rPr>
        <w:t>ого</w:t>
      </w:r>
      <w:r w:rsidR="005C52E2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5C52E2">
        <w:rPr>
          <w:rFonts w:ascii="Times New Roman" w:hAnsi="Times New Roman" w:cs="Times New Roman"/>
          <w:sz w:val="28"/>
          <w:szCs w:val="28"/>
        </w:rPr>
        <w:t xml:space="preserve">я </w:t>
      </w:r>
      <w:r w:rsidR="005C52E2" w:rsidRPr="00A137D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5C52E2">
        <w:rPr>
          <w:rFonts w:ascii="Times New Roman" w:hAnsi="Times New Roman" w:cs="Times New Roman"/>
          <w:sz w:val="28"/>
          <w:szCs w:val="28"/>
        </w:rPr>
        <w:t>1</w:t>
      </w:r>
      <w:r w:rsidRPr="00A137DC">
        <w:rPr>
          <w:rFonts w:ascii="Times New Roman" w:hAnsi="Times New Roman" w:cs="Times New Roman"/>
          <w:sz w:val="28"/>
          <w:szCs w:val="28"/>
        </w:rPr>
        <w:t xml:space="preserve">. По окончании проверки </w:t>
      </w:r>
      <w:r w:rsidR="00D80BB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 xml:space="preserve">обязан ознакомить </w:t>
      </w:r>
      <w:r w:rsidR="00D80BB5" w:rsidRPr="00A137DC">
        <w:rPr>
          <w:rFonts w:ascii="Times New Roman" w:hAnsi="Times New Roman" w:cs="Times New Roman"/>
          <w:sz w:val="28"/>
          <w:szCs w:val="28"/>
        </w:rPr>
        <w:t>лиц</w:t>
      </w:r>
      <w:r w:rsidR="00D80BB5">
        <w:rPr>
          <w:rFonts w:ascii="Times New Roman" w:hAnsi="Times New Roman" w:cs="Times New Roman"/>
          <w:sz w:val="28"/>
          <w:szCs w:val="28"/>
        </w:rPr>
        <w:t>о</w:t>
      </w:r>
      <w:r w:rsidR="00D80BB5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D80BB5">
        <w:rPr>
          <w:rFonts w:ascii="Times New Roman" w:hAnsi="Times New Roman" w:cs="Times New Roman"/>
          <w:sz w:val="28"/>
          <w:szCs w:val="28"/>
        </w:rPr>
        <w:t>ее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руководителя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с результатами проверки с соблюдением законодательства Российской Федерации о государственной тайне.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D80BB5">
        <w:rPr>
          <w:rFonts w:ascii="Times New Roman" w:hAnsi="Times New Roman" w:cs="Times New Roman"/>
          <w:sz w:val="28"/>
          <w:szCs w:val="28"/>
        </w:rPr>
        <w:t>2</w:t>
      </w:r>
      <w:r w:rsidRPr="00A137DC">
        <w:rPr>
          <w:rFonts w:ascii="Times New Roman" w:hAnsi="Times New Roman" w:cs="Times New Roman"/>
          <w:sz w:val="28"/>
          <w:szCs w:val="28"/>
        </w:rPr>
        <w:t xml:space="preserve">. </w:t>
      </w:r>
      <w:r w:rsidR="00D80BB5">
        <w:rPr>
          <w:rFonts w:ascii="Times New Roman" w:hAnsi="Times New Roman" w:cs="Times New Roman"/>
          <w:sz w:val="28"/>
          <w:szCs w:val="28"/>
        </w:rPr>
        <w:t>Л</w:t>
      </w:r>
      <w:r w:rsidR="00D80BB5" w:rsidRPr="00A137DC">
        <w:rPr>
          <w:rFonts w:ascii="Times New Roman" w:hAnsi="Times New Roman" w:cs="Times New Roman"/>
          <w:sz w:val="28"/>
          <w:szCs w:val="28"/>
        </w:rPr>
        <w:t>иц</w:t>
      </w:r>
      <w:r w:rsidR="00D80BB5">
        <w:rPr>
          <w:rFonts w:ascii="Times New Roman" w:hAnsi="Times New Roman" w:cs="Times New Roman"/>
          <w:sz w:val="28"/>
          <w:szCs w:val="28"/>
        </w:rPr>
        <w:t>о</w:t>
      </w:r>
      <w:r w:rsidR="00D80BB5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D80BB5">
        <w:rPr>
          <w:rFonts w:ascii="Times New Roman" w:hAnsi="Times New Roman" w:cs="Times New Roman"/>
          <w:sz w:val="28"/>
          <w:szCs w:val="28"/>
        </w:rPr>
        <w:t>ее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</w:t>
      </w:r>
      <w:r w:rsidR="00D80BB5">
        <w:rPr>
          <w:rFonts w:ascii="Times New Roman" w:hAnsi="Times New Roman" w:cs="Times New Roman"/>
          <w:sz w:val="28"/>
          <w:szCs w:val="28"/>
        </w:rPr>
        <w:t>ь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lastRenderedPageBreak/>
        <w:t>вправе: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а) давать пояснения в письменной форме: 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в ходе проверки; по вопросам, указанным в подпункте «б» пункта 1</w:t>
      </w:r>
      <w:r w:rsidR="00D80BB5">
        <w:rPr>
          <w:rFonts w:ascii="Times New Roman" w:hAnsi="Times New Roman" w:cs="Times New Roman"/>
          <w:sz w:val="28"/>
          <w:szCs w:val="28"/>
        </w:rPr>
        <w:t>0</w:t>
      </w:r>
      <w:r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положения; 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по результатам проверки;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б) представлять дополнительные материалы и давать по ним пояснения </w:t>
      </w:r>
      <w:r w:rsidRPr="00A137DC">
        <w:rPr>
          <w:rFonts w:ascii="Times New Roman" w:hAnsi="Times New Roman" w:cs="Times New Roman"/>
          <w:sz w:val="28"/>
          <w:szCs w:val="28"/>
        </w:rPr>
        <w:br/>
        <w:t>в письменной форме;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в) обращаться в </w:t>
      </w:r>
      <w:r w:rsidR="00D80BB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>с подлежащим удовлетворению ходатайством о проведении с ним беседы по вопросам, указанным в подпункте «б» пункта 1</w:t>
      </w:r>
      <w:r w:rsidR="00D80BB5">
        <w:rPr>
          <w:rFonts w:ascii="Times New Roman" w:hAnsi="Times New Roman" w:cs="Times New Roman"/>
          <w:sz w:val="28"/>
          <w:szCs w:val="28"/>
        </w:rPr>
        <w:t>0</w:t>
      </w:r>
      <w:r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D80BB5">
        <w:rPr>
          <w:rFonts w:ascii="Times New Roman" w:hAnsi="Times New Roman" w:cs="Times New Roman"/>
          <w:sz w:val="28"/>
          <w:szCs w:val="28"/>
        </w:rPr>
        <w:t>3</w:t>
      </w:r>
      <w:r w:rsidRPr="00A137DC">
        <w:rPr>
          <w:rFonts w:ascii="Times New Roman" w:hAnsi="Times New Roman" w:cs="Times New Roman"/>
          <w:sz w:val="28"/>
          <w:szCs w:val="28"/>
        </w:rPr>
        <w:t>. Пояснения, указанные в пункте 1</w:t>
      </w:r>
      <w:r w:rsidR="00D80BB5">
        <w:rPr>
          <w:rFonts w:ascii="Times New Roman" w:hAnsi="Times New Roman" w:cs="Times New Roman"/>
          <w:sz w:val="28"/>
          <w:szCs w:val="28"/>
        </w:rPr>
        <w:t>2</w:t>
      </w:r>
      <w:r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Положения, приобщаются к материалам проверки.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D80BB5">
        <w:rPr>
          <w:rFonts w:ascii="Times New Roman" w:hAnsi="Times New Roman" w:cs="Times New Roman"/>
          <w:sz w:val="28"/>
          <w:szCs w:val="28"/>
        </w:rPr>
        <w:t>4</w:t>
      </w:r>
      <w:r w:rsidRPr="00A137DC">
        <w:rPr>
          <w:rFonts w:ascii="Times New Roman" w:hAnsi="Times New Roman" w:cs="Times New Roman"/>
          <w:sz w:val="28"/>
          <w:szCs w:val="28"/>
        </w:rPr>
        <w:t xml:space="preserve">. На период проведения проверки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ь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 xml:space="preserve">может быть отстранен от замещаемой должности на срок, </w:t>
      </w:r>
      <w:r w:rsidRPr="00A137DC">
        <w:rPr>
          <w:rFonts w:ascii="Times New Roman" w:hAnsi="Times New Roman" w:cs="Times New Roman"/>
          <w:sz w:val="28"/>
          <w:szCs w:val="28"/>
        </w:rPr>
        <w:br/>
        <w:t>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 xml:space="preserve">На период отстранения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от замещаемой должности муниципальной службы денежное содержание по замещаемой им должности сохраняется.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D80BB5">
        <w:rPr>
          <w:rFonts w:ascii="Times New Roman" w:hAnsi="Times New Roman" w:cs="Times New Roman"/>
          <w:sz w:val="28"/>
          <w:szCs w:val="28"/>
        </w:rPr>
        <w:t>5</w:t>
      </w:r>
      <w:r w:rsidRPr="00A137DC">
        <w:rPr>
          <w:rFonts w:ascii="Times New Roman" w:hAnsi="Times New Roman" w:cs="Times New Roman"/>
          <w:sz w:val="28"/>
          <w:szCs w:val="28"/>
        </w:rPr>
        <w:t xml:space="preserve">. </w:t>
      </w:r>
      <w:r w:rsidR="00D80BB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>представляет Главе городского округа доклад о результатах проверки.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При этом в докладе должно содержаться одно из следующих предложений: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0281"/>
      <w:r w:rsidRPr="00A137DC">
        <w:rPr>
          <w:rFonts w:ascii="Times New Roman" w:hAnsi="Times New Roman" w:cs="Times New Roman"/>
          <w:sz w:val="28"/>
          <w:szCs w:val="28"/>
        </w:rPr>
        <w:t xml:space="preserve">а) о назначении гражданина на должность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0282"/>
      <w:bookmarkEnd w:id="2"/>
      <w:r w:rsidRPr="00A137DC">
        <w:rPr>
          <w:rFonts w:ascii="Times New Roman" w:hAnsi="Times New Roman" w:cs="Times New Roman"/>
          <w:sz w:val="28"/>
          <w:szCs w:val="28"/>
        </w:rPr>
        <w:lastRenderedPageBreak/>
        <w:t xml:space="preserve">б) об отказе гражданину в назначении на должность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283"/>
      <w:bookmarkEnd w:id="3"/>
      <w:r w:rsidRPr="00A137DC">
        <w:rPr>
          <w:rFonts w:ascii="Times New Roman" w:hAnsi="Times New Roman" w:cs="Times New Roman"/>
          <w:sz w:val="28"/>
          <w:szCs w:val="28"/>
        </w:rPr>
        <w:t xml:space="preserve">в) об отсутствии оснований для применения к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ю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мер юридической ответственности;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284"/>
      <w:bookmarkEnd w:id="4"/>
      <w:r w:rsidRPr="00A137DC">
        <w:rPr>
          <w:rFonts w:ascii="Times New Roman" w:hAnsi="Times New Roman" w:cs="Times New Roman"/>
          <w:sz w:val="28"/>
          <w:szCs w:val="28"/>
        </w:rPr>
        <w:t xml:space="preserve">г) о применении к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мер юридической ответственности.</w:t>
      </w:r>
    </w:p>
    <w:bookmarkEnd w:id="5"/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1</w:t>
      </w:r>
      <w:r w:rsidR="00D80BB5">
        <w:rPr>
          <w:rFonts w:ascii="Times New Roman" w:hAnsi="Times New Roman" w:cs="Times New Roman"/>
          <w:sz w:val="28"/>
          <w:szCs w:val="28"/>
        </w:rPr>
        <w:t>6</w:t>
      </w:r>
      <w:r w:rsidRPr="00A137DC">
        <w:rPr>
          <w:rFonts w:ascii="Times New Roman" w:hAnsi="Times New Roman" w:cs="Times New Roman"/>
          <w:sz w:val="28"/>
          <w:szCs w:val="28"/>
        </w:rPr>
        <w:t xml:space="preserve">. Сведения о результатах проверки с письменного согласия Главы городского округа предоставляются </w:t>
      </w:r>
      <w:r w:rsidR="00D80BB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</w:t>
      </w:r>
      <w:r w:rsidRPr="00A137DC">
        <w:rPr>
          <w:rFonts w:ascii="Times New Roman" w:hAnsi="Times New Roman" w:cs="Times New Roman"/>
          <w:sz w:val="28"/>
          <w:szCs w:val="28"/>
        </w:rPr>
        <w:t xml:space="preserve">с одновременным уведомлением об этом </w:t>
      </w:r>
      <w:r w:rsidR="00A976A6" w:rsidRPr="00A137DC">
        <w:rPr>
          <w:rFonts w:ascii="Times New Roman" w:hAnsi="Times New Roman" w:cs="Times New Roman"/>
          <w:sz w:val="28"/>
          <w:szCs w:val="28"/>
        </w:rPr>
        <w:t>лиц</w:t>
      </w:r>
      <w:r w:rsidR="00A976A6">
        <w:rPr>
          <w:rFonts w:ascii="Times New Roman" w:hAnsi="Times New Roman" w:cs="Times New Roman"/>
          <w:sz w:val="28"/>
          <w:szCs w:val="28"/>
        </w:rPr>
        <w:t>а</w:t>
      </w:r>
      <w:r w:rsidR="00A976A6" w:rsidRPr="00A137DC">
        <w:rPr>
          <w:rFonts w:ascii="Times New Roman" w:hAnsi="Times New Roman" w:cs="Times New Roman"/>
          <w:sz w:val="28"/>
          <w:szCs w:val="28"/>
        </w:rPr>
        <w:t>, поступающ</w:t>
      </w:r>
      <w:r w:rsidR="00A976A6">
        <w:rPr>
          <w:rFonts w:ascii="Times New Roman" w:hAnsi="Times New Roman" w:cs="Times New Roman"/>
          <w:sz w:val="28"/>
          <w:szCs w:val="28"/>
        </w:rPr>
        <w:t>ее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 учреждения городского округа Кинель Самарской области, руководителя муниципальн</w:t>
      </w:r>
      <w:r w:rsidR="00A976A6">
        <w:rPr>
          <w:rFonts w:ascii="Times New Roman" w:hAnsi="Times New Roman" w:cs="Times New Roman"/>
          <w:sz w:val="28"/>
          <w:szCs w:val="28"/>
        </w:rPr>
        <w:t>ого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A976A6">
        <w:rPr>
          <w:rFonts w:ascii="Times New Roman" w:hAnsi="Times New Roman" w:cs="Times New Roman"/>
          <w:sz w:val="28"/>
          <w:szCs w:val="28"/>
        </w:rPr>
        <w:t>я</w:t>
      </w:r>
      <w:r w:rsidR="00A976A6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 xml:space="preserve">, в отношении которых проводилась проверка, государственным и муниципальным органам, организациям и иным лицам, указанным в </w:t>
      </w:r>
      <w:hyperlink r:id="rId9" w:history="1">
        <w:r w:rsidRPr="00A137DC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A137DC">
        <w:rPr>
          <w:rFonts w:ascii="Times New Roman" w:hAnsi="Times New Roman" w:cs="Times New Roman"/>
          <w:sz w:val="28"/>
          <w:szCs w:val="28"/>
        </w:rPr>
        <w:t xml:space="preserve"> </w:t>
      </w:r>
      <w:r w:rsidR="00A976A6">
        <w:rPr>
          <w:rFonts w:ascii="Times New Roman" w:hAnsi="Times New Roman" w:cs="Times New Roman"/>
          <w:sz w:val="28"/>
          <w:szCs w:val="28"/>
        </w:rPr>
        <w:t>3</w:t>
      </w:r>
      <w:r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 и представившим информацию, явившуюся основанием для проведения проверки.</w:t>
      </w:r>
    </w:p>
    <w:p w:rsidR="00A137DC" w:rsidRPr="00A137DC" w:rsidRDefault="00D80BB5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137DC" w:rsidRPr="00A137DC">
        <w:rPr>
          <w:rFonts w:ascii="Times New Roman" w:hAnsi="Times New Roman" w:cs="Times New Roman"/>
          <w:sz w:val="28"/>
          <w:szCs w:val="28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уполномоченные государственные органы в соответствии с их компетенцией.</w:t>
      </w:r>
    </w:p>
    <w:p w:rsidR="00A137DC" w:rsidRPr="00A137DC" w:rsidRDefault="00D80BB5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Глава городского округа, рассмотрев доклад и соответствующее предложение, указанные в </w:t>
      </w:r>
      <w:hyperlink w:anchor="sub_1028" w:history="1">
        <w:r w:rsidR="00A137DC" w:rsidRPr="00A137DC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одно из следующих решений: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0311"/>
      <w:r w:rsidRPr="00A137DC">
        <w:rPr>
          <w:rFonts w:ascii="Times New Roman" w:hAnsi="Times New Roman" w:cs="Times New Roman"/>
          <w:sz w:val="28"/>
          <w:szCs w:val="28"/>
        </w:rPr>
        <w:t xml:space="preserve">а) назначить гражданина на должность </w:t>
      </w:r>
      <w:r w:rsidR="00912CDB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912CDB">
        <w:rPr>
          <w:rFonts w:ascii="Times New Roman" w:hAnsi="Times New Roman" w:cs="Times New Roman"/>
          <w:sz w:val="28"/>
          <w:szCs w:val="28"/>
        </w:rPr>
        <w:t>я</w:t>
      </w:r>
      <w:r w:rsidR="00912CDB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12CDB">
        <w:rPr>
          <w:rFonts w:ascii="Times New Roman" w:hAnsi="Times New Roman" w:cs="Times New Roman"/>
          <w:sz w:val="28"/>
          <w:szCs w:val="28"/>
        </w:rPr>
        <w:t>ого</w:t>
      </w:r>
      <w:r w:rsidR="00912CDB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912CDB">
        <w:rPr>
          <w:rFonts w:ascii="Times New Roman" w:hAnsi="Times New Roman" w:cs="Times New Roman"/>
          <w:sz w:val="28"/>
          <w:szCs w:val="28"/>
        </w:rPr>
        <w:t>я</w:t>
      </w:r>
      <w:r w:rsidR="00912CDB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0312"/>
      <w:bookmarkEnd w:id="6"/>
      <w:r w:rsidRPr="00A137DC">
        <w:rPr>
          <w:rFonts w:ascii="Times New Roman" w:hAnsi="Times New Roman" w:cs="Times New Roman"/>
          <w:sz w:val="28"/>
          <w:szCs w:val="28"/>
        </w:rPr>
        <w:t xml:space="preserve">б) отказать гражданину в назначении на должность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t>;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0313"/>
      <w:bookmarkEnd w:id="7"/>
      <w:r w:rsidRPr="00A137DC">
        <w:rPr>
          <w:rFonts w:ascii="Times New Roman" w:hAnsi="Times New Roman" w:cs="Times New Roman"/>
          <w:sz w:val="28"/>
          <w:szCs w:val="28"/>
        </w:rPr>
        <w:t xml:space="preserve">в) применить к </w:t>
      </w:r>
      <w:r w:rsidR="00D80BB5" w:rsidRPr="00A137DC">
        <w:rPr>
          <w:rFonts w:ascii="Times New Roman" w:hAnsi="Times New Roman" w:cs="Times New Roman"/>
          <w:sz w:val="28"/>
          <w:szCs w:val="28"/>
        </w:rPr>
        <w:t>руководител</w:t>
      </w:r>
      <w:r w:rsidR="00D80BB5">
        <w:rPr>
          <w:rFonts w:ascii="Times New Roman" w:hAnsi="Times New Roman" w:cs="Times New Roman"/>
          <w:sz w:val="28"/>
          <w:szCs w:val="28"/>
        </w:rPr>
        <w:t>ю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0BB5">
        <w:rPr>
          <w:rFonts w:ascii="Times New Roman" w:hAnsi="Times New Roman" w:cs="Times New Roman"/>
          <w:sz w:val="28"/>
          <w:szCs w:val="28"/>
        </w:rPr>
        <w:t>ого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80BB5">
        <w:rPr>
          <w:rFonts w:ascii="Times New Roman" w:hAnsi="Times New Roman" w:cs="Times New Roman"/>
          <w:sz w:val="28"/>
          <w:szCs w:val="28"/>
        </w:rPr>
        <w:t>я</w:t>
      </w:r>
      <w:r w:rsidR="00D80BB5" w:rsidRPr="00A137DC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D80BB5" w:rsidRPr="00A137DC">
        <w:rPr>
          <w:rFonts w:ascii="Times New Roman" w:hAnsi="Times New Roman" w:cs="Times New Roman"/>
          <w:sz w:val="28"/>
          <w:szCs w:val="28"/>
        </w:rPr>
        <w:lastRenderedPageBreak/>
        <w:t>округа Кинель Самарской области</w:t>
      </w:r>
      <w:r w:rsidR="00D80BB5">
        <w:rPr>
          <w:rFonts w:ascii="Times New Roman" w:hAnsi="Times New Roman" w:cs="Times New Roman"/>
          <w:sz w:val="28"/>
          <w:szCs w:val="28"/>
        </w:rPr>
        <w:t xml:space="preserve"> </w:t>
      </w:r>
      <w:r w:rsidRPr="00A137DC">
        <w:rPr>
          <w:rFonts w:ascii="Times New Roman" w:hAnsi="Times New Roman" w:cs="Times New Roman"/>
          <w:sz w:val="28"/>
          <w:szCs w:val="28"/>
        </w:rPr>
        <w:t>м</w:t>
      </w:r>
      <w:r w:rsidR="00D80BB5">
        <w:rPr>
          <w:rFonts w:ascii="Times New Roman" w:hAnsi="Times New Roman" w:cs="Times New Roman"/>
          <w:sz w:val="28"/>
          <w:szCs w:val="28"/>
        </w:rPr>
        <w:t>еры юридической ответственности.</w:t>
      </w:r>
    </w:p>
    <w:bookmarkEnd w:id="8"/>
    <w:p w:rsidR="00A137DC" w:rsidRPr="00A137DC" w:rsidRDefault="00D80BB5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. Подлинники справок о доходах, расходах, об имуществе и обязательствах имущественного характера, поступившие в </w:t>
      </w: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городского округа Кинель Самарской области</w:t>
      </w:r>
      <w:r w:rsidR="00A137DC" w:rsidRPr="00A137DC">
        <w:rPr>
          <w:rFonts w:ascii="Times New Roman" w:hAnsi="Times New Roman" w:cs="Times New Roman"/>
          <w:sz w:val="28"/>
          <w:szCs w:val="28"/>
        </w:rPr>
        <w:t xml:space="preserve"> приобщаются к личным делам. </w:t>
      </w:r>
    </w:p>
    <w:p w:rsidR="00A137DC" w:rsidRPr="00A137DC" w:rsidRDefault="00A137DC" w:rsidP="00A137D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37DC">
        <w:rPr>
          <w:rFonts w:ascii="Times New Roman" w:hAnsi="Times New Roman" w:cs="Times New Roman"/>
          <w:sz w:val="28"/>
          <w:szCs w:val="28"/>
        </w:rPr>
        <w:t>2</w:t>
      </w:r>
      <w:r w:rsidR="00D80BB5">
        <w:rPr>
          <w:rFonts w:ascii="Times New Roman" w:hAnsi="Times New Roman" w:cs="Times New Roman"/>
          <w:sz w:val="28"/>
          <w:szCs w:val="28"/>
        </w:rPr>
        <w:t>0</w:t>
      </w:r>
      <w:r w:rsidRPr="00A137DC">
        <w:rPr>
          <w:rFonts w:ascii="Times New Roman" w:hAnsi="Times New Roman" w:cs="Times New Roman"/>
          <w:sz w:val="28"/>
          <w:szCs w:val="28"/>
        </w:rPr>
        <w:t xml:space="preserve">. Материалы проверки хранятся в </w:t>
      </w:r>
      <w:r w:rsidR="00D80BB5">
        <w:rPr>
          <w:rFonts w:ascii="Times New Roman" w:hAnsi="Times New Roman" w:cs="Times New Roman"/>
          <w:sz w:val="28"/>
          <w:szCs w:val="28"/>
        </w:rPr>
        <w:t>Комитете по управлению муниципальным имуществом городского округа Кинель Самарской области</w:t>
      </w:r>
      <w:r w:rsidRPr="00A137DC">
        <w:rPr>
          <w:rFonts w:ascii="Times New Roman" w:hAnsi="Times New Roman" w:cs="Times New Roman"/>
          <w:sz w:val="28"/>
          <w:szCs w:val="28"/>
        </w:rPr>
        <w:br/>
        <w:t>в течение трех лет со дня ее окончания, после чего передаются в архив.</w:t>
      </w:r>
    </w:p>
    <w:p w:rsidR="00A137DC" w:rsidRPr="00A137DC" w:rsidRDefault="00A137DC" w:rsidP="00A137DC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5FA3" w:rsidRPr="008D1EF3" w:rsidRDefault="00215FA3" w:rsidP="00A137DC">
      <w:pPr>
        <w:tabs>
          <w:tab w:val="left" w:pos="360"/>
        </w:tabs>
        <w:spacing w:line="360" w:lineRule="auto"/>
        <w:ind w:right="-5"/>
        <w:rPr>
          <w:rFonts w:ascii="Times New Roman" w:hAnsi="Times New Roman" w:cs="Times New Roman"/>
          <w:sz w:val="28"/>
          <w:szCs w:val="28"/>
        </w:rPr>
      </w:pPr>
    </w:p>
    <w:sectPr w:rsidR="00215FA3" w:rsidRPr="008D1EF3" w:rsidSect="00015410">
      <w:headerReference w:type="default" r:id="rId10"/>
      <w:pgSz w:w="11906" w:h="16838" w:code="9"/>
      <w:pgMar w:top="1134" w:right="850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004" w:rsidRDefault="00AA7004">
      <w:r>
        <w:separator/>
      </w:r>
    </w:p>
  </w:endnote>
  <w:endnote w:type="continuationSeparator" w:id="1">
    <w:p w:rsidR="00AA7004" w:rsidRDefault="00AA7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004" w:rsidRDefault="00AA7004">
      <w:r>
        <w:separator/>
      </w:r>
    </w:p>
  </w:footnote>
  <w:footnote w:type="continuationSeparator" w:id="1">
    <w:p w:rsidR="00AA7004" w:rsidRDefault="00AA7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410" w:rsidRDefault="00015410" w:rsidP="00462CDB">
    <w:pPr>
      <w:pStyle w:val="aff"/>
      <w:framePr w:wrap="auto" w:vAnchor="text" w:hAnchor="margin" w:xAlign="center" w:y="1"/>
      <w:rPr>
        <w:rStyle w:val="aff1"/>
        <w:rFonts w:cs="Arial"/>
      </w:rPr>
    </w:pPr>
    <w:r>
      <w:rPr>
        <w:rStyle w:val="aff1"/>
        <w:rFonts w:cs="Arial"/>
      </w:rPr>
      <w:fldChar w:fldCharType="begin"/>
    </w:r>
    <w:r>
      <w:rPr>
        <w:rStyle w:val="aff1"/>
        <w:rFonts w:cs="Arial"/>
      </w:rPr>
      <w:instrText xml:space="preserve">PAGE  </w:instrText>
    </w:r>
    <w:r>
      <w:rPr>
        <w:rStyle w:val="aff1"/>
        <w:rFonts w:cs="Arial"/>
      </w:rPr>
      <w:fldChar w:fldCharType="separate"/>
    </w:r>
    <w:r w:rsidR="003842D0">
      <w:rPr>
        <w:rStyle w:val="aff1"/>
        <w:rFonts w:cs="Arial"/>
        <w:noProof/>
      </w:rPr>
      <w:t>12</w:t>
    </w:r>
    <w:r>
      <w:rPr>
        <w:rStyle w:val="aff1"/>
        <w:rFonts w:cs="Arial"/>
      </w:rPr>
      <w:fldChar w:fldCharType="end"/>
    </w:r>
  </w:p>
  <w:p w:rsidR="00015410" w:rsidRDefault="00015410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04247"/>
    <w:multiLevelType w:val="hybridMultilevel"/>
    <w:tmpl w:val="7714DDDC"/>
    <w:lvl w:ilvl="0" w:tplc="B0F41E7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ED42BC2"/>
    <w:multiLevelType w:val="hybridMultilevel"/>
    <w:tmpl w:val="A82E8B72"/>
    <w:lvl w:ilvl="0" w:tplc="82A802DA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5B64E19"/>
    <w:multiLevelType w:val="hybridMultilevel"/>
    <w:tmpl w:val="745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F865BF"/>
    <w:multiLevelType w:val="multilevel"/>
    <w:tmpl w:val="B2E6AD4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7E51"/>
    <w:rsid w:val="00007F61"/>
    <w:rsid w:val="00012349"/>
    <w:rsid w:val="00015410"/>
    <w:rsid w:val="00017422"/>
    <w:rsid w:val="00021FBF"/>
    <w:rsid w:val="00023523"/>
    <w:rsid w:val="00027854"/>
    <w:rsid w:val="00027FB6"/>
    <w:rsid w:val="00030A2D"/>
    <w:rsid w:val="000332EB"/>
    <w:rsid w:val="00033831"/>
    <w:rsid w:val="00034A70"/>
    <w:rsid w:val="00037FEF"/>
    <w:rsid w:val="00044EAE"/>
    <w:rsid w:val="00045FAC"/>
    <w:rsid w:val="00054B13"/>
    <w:rsid w:val="00072D0D"/>
    <w:rsid w:val="00081B86"/>
    <w:rsid w:val="00084F86"/>
    <w:rsid w:val="000866A8"/>
    <w:rsid w:val="00094D18"/>
    <w:rsid w:val="000B096E"/>
    <w:rsid w:val="000B368F"/>
    <w:rsid w:val="000B4BFC"/>
    <w:rsid w:val="000B6A7A"/>
    <w:rsid w:val="000C02F3"/>
    <w:rsid w:val="000C2813"/>
    <w:rsid w:val="000C2BE7"/>
    <w:rsid w:val="000D34B3"/>
    <w:rsid w:val="000D4DD4"/>
    <w:rsid w:val="000F5AA2"/>
    <w:rsid w:val="001000D6"/>
    <w:rsid w:val="00102515"/>
    <w:rsid w:val="00110EBA"/>
    <w:rsid w:val="0011511A"/>
    <w:rsid w:val="00116DEE"/>
    <w:rsid w:val="00126BB1"/>
    <w:rsid w:val="00142003"/>
    <w:rsid w:val="0015058B"/>
    <w:rsid w:val="00150A12"/>
    <w:rsid w:val="00151616"/>
    <w:rsid w:val="00153E33"/>
    <w:rsid w:val="001555AC"/>
    <w:rsid w:val="00160E45"/>
    <w:rsid w:val="00166FD7"/>
    <w:rsid w:val="001675E9"/>
    <w:rsid w:val="00167E40"/>
    <w:rsid w:val="00167F66"/>
    <w:rsid w:val="00170381"/>
    <w:rsid w:val="00172000"/>
    <w:rsid w:val="0017278C"/>
    <w:rsid w:val="0019309C"/>
    <w:rsid w:val="001974EA"/>
    <w:rsid w:val="001A5536"/>
    <w:rsid w:val="001B1CF2"/>
    <w:rsid w:val="001B21E8"/>
    <w:rsid w:val="001B52B3"/>
    <w:rsid w:val="001C026A"/>
    <w:rsid w:val="001C1329"/>
    <w:rsid w:val="001C1C11"/>
    <w:rsid w:val="001C7C5A"/>
    <w:rsid w:val="001D0D74"/>
    <w:rsid w:val="001E6608"/>
    <w:rsid w:val="001F14DA"/>
    <w:rsid w:val="00211FBC"/>
    <w:rsid w:val="00215D8A"/>
    <w:rsid w:val="00215FA3"/>
    <w:rsid w:val="00216CCC"/>
    <w:rsid w:val="002208A7"/>
    <w:rsid w:val="002212E5"/>
    <w:rsid w:val="00232739"/>
    <w:rsid w:val="00241D5B"/>
    <w:rsid w:val="00244E7B"/>
    <w:rsid w:val="002473CB"/>
    <w:rsid w:val="0025094A"/>
    <w:rsid w:val="00253AF2"/>
    <w:rsid w:val="002542C7"/>
    <w:rsid w:val="00261284"/>
    <w:rsid w:val="00262A1A"/>
    <w:rsid w:val="00265861"/>
    <w:rsid w:val="0027033F"/>
    <w:rsid w:val="00275EEB"/>
    <w:rsid w:val="002770E5"/>
    <w:rsid w:val="00277F8F"/>
    <w:rsid w:val="00284B99"/>
    <w:rsid w:val="00291435"/>
    <w:rsid w:val="00297C68"/>
    <w:rsid w:val="002A134B"/>
    <w:rsid w:val="002A25D6"/>
    <w:rsid w:val="002A27EF"/>
    <w:rsid w:val="002A7293"/>
    <w:rsid w:val="002B2CAC"/>
    <w:rsid w:val="002B6B6A"/>
    <w:rsid w:val="002B6E08"/>
    <w:rsid w:val="002C1070"/>
    <w:rsid w:val="002C39DB"/>
    <w:rsid w:val="002C738E"/>
    <w:rsid w:val="002D33BC"/>
    <w:rsid w:val="002E1CFA"/>
    <w:rsid w:val="002E64BB"/>
    <w:rsid w:val="002F070A"/>
    <w:rsid w:val="002F7389"/>
    <w:rsid w:val="00305D05"/>
    <w:rsid w:val="003103AA"/>
    <w:rsid w:val="00313A9D"/>
    <w:rsid w:val="00314BA3"/>
    <w:rsid w:val="0031610C"/>
    <w:rsid w:val="003163CA"/>
    <w:rsid w:val="00321C31"/>
    <w:rsid w:val="00323A15"/>
    <w:rsid w:val="00323B34"/>
    <w:rsid w:val="00327FE9"/>
    <w:rsid w:val="00335C54"/>
    <w:rsid w:val="00337FE5"/>
    <w:rsid w:val="00347AAA"/>
    <w:rsid w:val="00347B91"/>
    <w:rsid w:val="0035308F"/>
    <w:rsid w:val="003532CB"/>
    <w:rsid w:val="003543EC"/>
    <w:rsid w:val="00356FF0"/>
    <w:rsid w:val="00357200"/>
    <w:rsid w:val="00357DCF"/>
    <w:rsid w:val="003676A1"/>
    <w:rsid w:val="0038093D"/>
    <w:rsid w:val="0038372F"/>
    <w:rsid w:val="003842D0"/>
    <w:rsid w:val="003857EC"/>
    <w:rsid w:val="003B414F"/>
    <w:rsid w:val="003B7576"/>
    <w:rsid w:val="003C65B2"/>
    <w:rsid w:val="003D19E8"/>
    <w:rsid w:val="003D543F"/>
    <w:rsid w:val="00412A9D"/>
    <w:rsid w:val="004341A0"/>
    <w:rsid w:val="0043645E"/>
    <w:rsid w:val="00441B47"/>
    <w:rsid w:val="00453A45"/>
    <w:rsid w:val="00454755"/>
    <w:rsid w:val="00455AB0"/>
    <w:rsid w:val="00462CDB"/>
    <w:rsid w:val="00465CD5"/>
    <w:rsid w:val="00466465"/>
    <w:rsid w:val="00466DF9"/>
    <w:rsid w:val="00470E80"/>
    <w:rsid w:val="00475D39"/>
    <w:rsid w:val="00476876"/>
    <w:rsid w:val="0049660B"/>
    <w:rsid w:val="004A47D4"/>
    <w:rsid w:val="004B068C"/>
    <w:rsid w:val="004B2AF2"/>
    <w:rsid w:val="004C3E80"/>
    <w:rsid w:val="004C5AEB"/>
    <w:rsid w:val="004D3A39"/>
    <w:rsid w:val="004D5987"/>
    <w:rsid w:val="004D707C"/>
    <w:rsid w:val="004E186D"/>
    <w:rsid w:val="004E4634"/>
    <w:rsid w:val="004E5B14"/>
    <w:rsid w:val="004E79E0"/>
    <w:rsid w:val="004F0C05"/>
    <w:rsid w:val="00507C6C"/>
    <w:rsid w:val="00514BD6"/>
    <w:rsid w:val="00515FF3"/>
    <w:rsid w:val="005170D0"/>
    <w:rsid w:val="00517EDA"/>
    <w:rsid w:val="00526335"/>
    <w:rsid w:val="00527589"/>
    <w:rsid w:val="00527E79"/>
    <w:rsid w:val="00534949"/>
    <w:rsid w:val="00545E85"/>
    <w:rsid w:val="00546E81"/>
    <w:rsid w:val="00552FF4"/>
    <w:rsid w:val="00565E1C"/>
    <w:rsid w:val="00566B3A"/>
    <w:rsid w:val="00567818"/>
    <w:rsid w:val="00572DFA"/>
    <w:rsid w:val="00575345"/>
    <w:rsid w:val="00575784"/>
    <w:rsid w:val="005855C4"/>
    <w:rsid w:val="00595DD4"/>
    <w:rsid w:val="005A1227"/>
    <w:rsid w:val="005B2F2A"/>
    <w:rsid w:val="005B72E8"/>
    <w:rsid w:val="005C0AF8"/>
    <w:rsid w:val="005C0C7C"/>
    <w:rsid w:val="005C3B47"/>
    <w:rsid w:val="005C52E2"/>
    <w:rsid w:val="005E75E1"/>
    <w:rsid w:val="005F2335"/>
    <w:rsid w:val="005F502F"/>
    <w:rsid w:val="00617300"/>
    <w:rsid w:val="00625FB2"/>
    <w:rsid w:val="0062794C"/>
    <w:rsid w:val="0063388E"/>
    <w:rsid w:val="00641BA8"/>
    <w:rsid w:val="00646E8B"/>
    <w:rsid w:val="00650549"/>
    <w:rsid w:val="00661A30"/>
    <w:rsid w:val="0066481B"/>
    <w:rsid w:val="00673301"/>
    <w:rsid w:val="00682105"/>
    <w:rsid w:val="00683EBC"/>
    <w:rsid w:val="00683EFC"/>
    <w:rsid w:val="00685423"/>
    <w:rsid w:val="00692C83"/>
    <w:rsid w:val="006A118B"/>
    <w:rsid w:val="006B243E"/>
    <w:rsid w:val="006B39C4"/>
    <w:rsid w:val="006B6959"/>
    <w:rsid w:val="006C01A7"/>
    <w:rsid w:val="006D2E8A"/>
    <w:rsid w:val="006F4CA4"/>
    <w:rsid w:val="00706703"/>
    <w:rsid w:val="00710A5A"/>
    <w:rsid w:val="0071467A"/>
    <w:rsid w:val="00715B18"/>
    <w:rsid w:val="0072110C"/>
    <w:rsid w:val="0072488C"/>
    <w:rsid w:val="00756CF0"/>
    <w:rsid w:val="00762055"/>
    <w:rsid w:val="00764D19"/>
    <w:rsid w:val="007704EA"/>
    <w:rsid w:val="00770A35"/>
    <w:rsid w:val="00771ADB"/>
    <w:rsid w:val="00772033"/>
    <w:rsid w:val="007779C6"/>
    <w:rsid w:val="00783365"/>
    <w:rsid w:val="007A03EA"/>
    <w:rsid w:val="007A1F10"/>
    <w:rsid w:val="007A5929"/>
    <w:rsid w:val="007A5FA9"/>
    <w:rsid w:val="007C221B"/>
    <w:rsid w:val="007C2E6D"/>
    <w:rsid w:val="007C5621"/>
    <w:rsid w:val="007F0D64"/>
    <w:rsid w:val="007F390D"/>
    <w:rsid w:val="007F3EA9"/>
    <w:rsid w:val="007F5C9D"/>
    <w:rsid w:val="00800CA0"/>
    <w:rsid w:val="00801509"/>
    <w:rsid w:val="00810BA2"/>
    <w:rsid w:val="00825044"/>
    <w:rsid w:val="008331F0"/>
    <w:rsid w:val="00835F9C"/>
    <w:rsid w:val="00845D99"/>
    <w:rsid w:val="008470FE"/>
    <w:rsid w:val="008502A8"/>
    <w:rsid w:val="00866F47"/>
    <w:rsid w:val="00884A42"/>
    <w:rsid w:val="008B526A"/>
    <w:rsid w:val="008C12D0"/>
    <w:rsid w:val="008C217D"/>
    <w:rsid w:val="008D1EF3"/>
    <w:rsid w:val="008D4C0E"/>
    <w:rsid w:val="008D53DD"/>
    <w:rsid w:val="008D7B2C"/>
    <w:rsid w:val="008E053F"/>
    <w:rsid w:val="008F2F70"/>
    <w:rsid w:val="008F365C"/>
    <w:rsid w:val="008F385D"/>
    <w:rsid w:val="008F4DAB"/>
    <w:rsid w:val="009030B3"/>
    <w:rsid w:val="00905FBC"/>
    <w:rsid w:val="00912CDB"/>
    <w:rsid w:val="009155E4"/>
    <w:rsid w:val="009215F2"/>
    <w:rsid w:val="00927E28"/>
    <w:rsid w:val="00930C88"/>
    <w:rsid w:val="00931C80"/>
    <w:rsid w:val="0093308C"/>
    <w:rsid w:val="00937B4C"/>
    <w:rsid w:val="00942694"/>
    <w:rsid w:val="00953232"/>
    <w:rsid w:val="009642E5"/>
    <w:rsid w:val="00967FC9"/>
    <w:rsid w:val="009763FE"/>
    <w:rsid w:val="00982FC7"/>
    <w:rsid w:val="009845A8"/>
    <w:rsid w:val="00986DDA"/>
    <w:rsid w:val="00987445"/>
    <w:rsid w:val="00997A7D"/>
    <w:rsid w:val="009B5ECA"/>
    <w:rsid w:val="009C3C1E"/>
    <w:rsid w:val="009D0BA8"/>
    <w:rsid w:val="009D22B3"/>
    <w:rsid w:val="009D4EB1"/>
    <w:rsid w:val="009D6CBA"/>
    <w:rsid w:val="009E0FEB"/>
    <w:rsid w:val="009E11C8"/>
    <w:rsid w:val="009E4B04"/>
    <w:rsid w:val="009F0CBE"/>
    <w:rsid w:val="009F2D29"/>
    <w:rsid w:val="009F4A09"/>
    <w:rsid w:val="009F78BB"/>
    <w:rsid w:val="009F7A7B"/>
    <w:rsid w:val="00A006BD"/>
    <w:rsid w:val="00A111AE"/>
    <w:rsid w:val="00A1357F"/>
    <w:rsid w:val="00A137DC"/>
    <w:rsid w:val="00A15F31"/>
    <w:rsid w:val="00A408FC"/>
    <w:rsid w:val="00A46D85"/>
    <w:rsid w:val="00A478B3"/>
    <w:rsid w:val="00A505FA"/>
    <w:rsid w:val="00A517E6"/>
    <w:rsid w:val="00A53A6E"/>
    <w:rsid w:val="00A67D90"/>
    <w:rsid w:val="00A8191C"/>
    <w:rsid w:val="00A81D36"/>
    <w:rsid w:val="00A87604"/>
    <w:rsid w:val="00A91757"/>
    <w:rsid w:val="00A92967"/>
    <w:rsid w:val="00A95AF3"/>
    <w:rsid w:val="00A976A6"/>
    <w:rsid w:val="00AA2F8D"/>
    <w:rsid w:val="00AA51ED"/>
    <w:rsid w:val="00AA5655"/>
    <w:rsid w:val="00AA7004"/>
    <w:rsid w:val="00AB1972"/>
    <w:rsid w:val="00AB2A20"/>
    <w:rsid w:val="00AB3D60"/>
    <w:rsid w:val="00AB5DCD"/>
    <w:rsid w:val="00AB7C60"/>
    <w:rsid w:val="00AB7C94"/>
    <w:rsid w:val="00AD1EB8"/>
    <w:rsid w:val="00AD2D87"/>
    <w:rsid w:val="00AD3199"/>
    <w:rsid w:val="00AD4DAD"/>
    <w:rsid w:val="00AE33F4"/>
    <w:rsid w:val="00AF55FB"/>
    <w:rsid w:val="00AF7D81"/>
    <w:rsid w:val="00B007C3"/>
    <w:rsid w:val="00B02719"/>
    <w:rsid w:val="00B03011"/>
    <w:rsid w:val="00B03A5D"/>
    <w:rsid w:val="00B041BB"/>
    <w:rsid w:val="00B04853"/>
    <w:rsid w:val="00B1083F"/>
    <w:rsid w:val="00B11CBA"/>
    <w:rsid w:val="00B126F3"/>
    <w:rsid w:val="00B12ACD"/>
    <w:rsid w:val="00B13AE6"/>
    <w:rsid w:val="00B453B8"/>
    <w:rsid w:val="00B4607B"/>
    <w:rsid w:val="00B4719A"/>
    <w:rsid w:val="00B47A8F"/>
    <w:rsid w:val="00B50C16"/>
    <w:rsid w:val="00B53615"/>
    <w:rsid w:val="00B56C9F"/>
    <w:rsid w:val="00B61FD1"/>
    <w:rsid w:val="00B62ACA"/>
    <w:rsid w:val="00B638BF"/>
    <w:rsid w:val="00B64095"/>
    <w:rsid w:val="00B7491C"/>
    <w:rsid w:val="00BA147E"/>
    <w:rsid w:val="00BA4757"/>
    <w:rsid w:val="00BA7757"/>
    <w:rsid w:val="00BA7C80"/>
    <w:rsid w:val="00BB51E3"/>
    <w:rsid w:val="00BC07BE"/>
    <w:rsid w:val="00BC0915"/>
    <w:rsid w:val="00BC538D"/>
    <w:rsid w:val="00BC7EF7"/>
    <w:rsid w:val="00BE48C1"/>
    <w:rsid w:val="00BE6DBE"/>
    <w:rsid w:val="00C142D7"/>
    <w:rsid w:val="00C30B9A"/>
    <w:rsid w:val="00C62B82"/>
    <w:rsid w:val="00C63818"/>
    <w:rsid w:val="00C6458F"/>
    <w:rsid w:val="00C720BF"/>
    <w:rsid w:val="00C73911"/>
    <w:rsid w:val="00C855E3"/>
    <w:rsid w:val="00C86142"/>
    <w:rsid w:val="00C86AF3"/>
    <w:rsid w:val="00C8763C"/>
    <w:rsid w:val="00C90611"/>
    <w:rsid w:val="00C91127"/>
    <w:rsid w:val="00CB0C22"/>
    <w:rsid w:val="00CB341F"/>
    <w:rsid w:val="00CB681B"/>
    <w:rsid w:val="00CD2CC3"/>
    <w:rsid w:val="00CE0E9B"/>
    <w:rsid w:val="00CE60D6"/>
    <w:rsid w:val="00CE7553"/>
    <w:rsid w:val="00CF2253"/>
    <w:rsid w:val="00D06F0E"/>
    <w:rsid w:val="00D12320"/>
    <w:rsid w:val="00D15F43"/>
    <w:rsid w:val="00D22982"/>
    <w:rsid w:val="00D242E5"/>
    <w:rsid w:val="00D24B26"/>
    <w:rsid w:val="00D322BD"/>
    <w:rsid w:val="00D5048C"/>
    <w:rsid w:val="00D572C9"/>
    <w:rsid w:val="00D61049"/>
    <w:rsid w:val="00D65864"/>
    <w:rsid w:val="00D72947"/>
    <w:rsid w:val="00D80BB5"/>
    <w:rsid w:val="00D81EFE"/>
    <w:rsid w:val="00D91CAE"/>
    <w:rsid w:val="00D9410B"/>
    <w:rsid w:val="00D9741F"/>
    <w:rsid w:val="00DA09CF"/>
    <w:rsid w:val="00DD3F27"/>
    <w:rsid w:val="00DD4134"/>
    <w:rsid w:val="00DF1DB5"/>
    <w:rsid w:val="00DF3878"/>
    <w:rsid w:val="00DF3A19"/>
    <w:rsid w:val="00E02A09"/>
    <w:rsid w:val="00E0706A"/>
    <w:rsid w:val="00E10A59"/>
    <w:rsid w:val="00E115D6"/>
    <w:rsid w:val="00E11B80"/>
    <w:rsid w:val="00E174C4"/>
    <w:rsid w:val="00E308C3"/>
    <w:rsid w:val="00E3162F"/>
    <w:rsid w:val="00E320CB"/>
    <w:rsid w:val="00E40504"/>
    <w:rsid w:val="00E41ABF"/>
    <w:rsid w:val="00E41E52"/>
    <w:rsid w:val="00E43876"/>
    <w:rsid w:val="00E52E4E"/>
    <w:rsid w:val="00E652EB"/>
    <w:rsid w:val="00E661ED"/>
    <w:rsid w:val="00E67226"/>
    <w:rsid w:val="00E67229"/>
    <w:rsid w:val="00E7063B"/>
    <w:rsid w:val="00E82DFD"/>
    <w:rsid w:val="00E92964"/>
    <w:rsid w:val="00EA0540"/>
    <w:rsid w:val="00EB1AD1"/>
    <w:rsid w:val="00EB2237"/>
    <w:rsid w:val="00EB2AA0"/>
    <w:rsid w:val="00EB6208"/>
    <w:rsid w:val="00EC75BC"/>
    <w:rsid w:val="00EC7CB3"/>
    <w:rsid w:val="00ED08B4"/>
    <w:rsid w:val="00EE3705"/>
    <w:rsid w:val="00EE50C6"/>
    <w:rsid w:val="00EF5E65"/>
    <w:rsid w:val="00EF7FCA"/>
    <w:rsid w:val="00F12220"/>
    <w:rsid w:val="00F2331B"/>
    <w:rsid w:val="00F2384F"/>
    <w:rsid w:val="00F250B6"/>
    <w:rsid w:val="00F266FD"/>
    <w:rsid w:val="00F31DAD"/>
    <w:rsid w:val="00F34A51"/>
    <w:rsid w:val="00F35995"/>
    <w:rsid w:val="00F35B43"/>
    <w:rsid w:val="00F35DFF"/>
    <w:rsid w:val="00F412A6"/>
    <w:rsid w:val="00F41401"/>
    <w:rsid w:val="00F51092"/>
    <w:rsid w:val="00F517BE"/>
    <w:rsid w:val="00F569EE"/>
    <w:rsid w:val="00F56DD8"/>
    <w:rsid w:val="00F62689"/>
    <w:rsid w:val="00F63346"/>
    <w:rsid w:val="00F7114F"/>
    <w:rsid w:val="00F85135"/>
    <w:rsid w:val="00F91728"/>
    <w:rsid w:val="00F92D55"/>
    <w:rsid w:val="00F94529"/>
    <w:rsid w:val="00FA0F6A"/>
    <w:rsid w:val="00FA28CE"/>
    <w:rsid w:val="00FB74DF"/>
    <w:rsid w:val="00FC4A19"/>
    <w:rsid w:val="00FC68B9"/>
    <w:rsid w:val="00FD5519"/>
    <w:rsid w:val="00FF5747"/>
    <w:rsid w:val="00FF694C"/>
    <w:rsid w:val="00FF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Pr>
      <w:rFonts w:cs="Times New Roman"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pPr>
      <w:ind w:left="140"/>
    </w:pPr>
  </w:style>
  <w:style w:type="paragraph" w:customStyle="1" w:styleId="af">
    <w:name w:val="Основное меню"/>
    <w:basedOn w:val="a"/>
    <w:next w:val="a"/>
    <w:uiPriority w:val="99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</w:style>
  <w:style w:type="paragraph" w:customStyle="1" w:styleId="af1">
    <w:name w:val="Постоянная часть"/>
    <w:basedOn w:val="af"/>
    <w:next w:val="a"/>
    <w:uiPriority w:val="99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</w:style>
  <w:style w:type="paragraph" w:customStyle="1" w:styleId="af4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6">
    <w:name w:val="Утратил силу"/>
    <w:basedOn w:val="a3"/>
    <w:uiPriority w:val="99"/>
    <w:rPr>
      <w:rFonts w:cs="Times New Roman"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rsid w:val="008F385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u">
    <w:name w:val="u"/>
    <w:basedOn w:val="a"/>
    <w:uiPriority w:val="99"/>
    <w:rsid w:val="00215FA3"/>
    <w:pPr>
      <w:widowControl/>
      <w:autoSpaceDE/>
      <w:autoSpaceDN/>
      <w:adjustRightInd/>
      <w:spacing w:before="150" w:after="150"/>
      <w:ind w:firstLine="390"/>
    </w:pPr>
    <w:rPr>
      <w:sz w:val="24"/>
      <w:szCs w:val="24"/>
    </w:rPr>
  </w:style>
  <w:style w:type="paragraph" w:customStyle="1" w:styleId="ConsNormal">
    <w:name w:val="ConsNormal"/>
    <w:uiPriority w:val="99"/>
    <w:rsid w:val="009763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465CD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ff">
    <w:name w:val="header"/>
    <w:basedOn w:val="a"/>
    <w:link w:val="aff0"/>
    <w:uiPriority w:val="99"/>
    <w:rsid w:val="0001541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semiHidden/>
    <w:locked/>
    <w:rPr>
      <w:rFonts w:ascii="Arial" w:hAnsi="Arial" w:cs="Arial"/>
      <w:sz w:val="20"/>
      <w:szCs w:val="20"/>
    </w:rPr>
  </w:style>
  <w:style w:type="character" w:styleId="aff1">
    <w:name w:val="page number"/>
    <w:basedOn w:val="a0"/>
    <w:uiPriority w:val="99"/>
    <w:rsid w:val="00015410"/>
    <w:rPr>
      <w:rFonts w:cs="Times New Roman"/>
    </w:rPr>
  </w:style>
  <w:style w:type="paragraph" w:styleId="aff2">
    <w:name w:val="Body Text Indent"/>
    <w:basedOn w:val="a"/>
    <w:link w:val="aff3"/>
    <w:uiPriority w:val="99"/>
    <w:rsid w:val="0093308C"/>
    <w:pPr>
      <w:suppressAutoHyphens/>
      <w:autoSpaceDN/>
      <w:adjustRightInd/>
      <w:spacing w:after="120"/>
      <w:ind w:left="283"/>
    </w:pPr>
    <w:rPr>
      <w:lang w:eastAsia="ar-SA"/>
    </w:rPr>
  </w:style>
  <w:style w:type="character" w:customStyle="1" w:styleId="aff3">
    <w:name w:val="Основной текст с отступом Знак"/>
    <w:basedOn w:val="a0"/>
    <w:link w:val="aff2"/>
    <w:uiPriority w:val="99"/>
    <w:locked/>
    <w:rsid w:val="0093308C"/>
    <w:rPr>
      <w:rFonts w:ascii="Arial" w:hAnsi="Arial" w:cs="Arial"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2032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02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1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2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1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1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C40C1941757DB29E0382407EC298EE79CE2F09812DC269815EEC33A4590CE7E261B238F8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88EE5BD86A6B0B167D36B721FFEEEAF1B85F38337BA79737967EAF4489A7D9F5498C38C2BB02C6D003AAy1T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2833</Words>
  <Characters>16151</Characters>
  <Application>Microsoft Office Word</Application>
  <DocSecurity>0</DocSecurity>
  <Lines>134</Lines>
  <Paragraphs>37</Paragraphs>
  <ScaleCrop>false</ScaleCrop>
  <Company>КПУМИ</Company>
  <LinksUpToDate>false</LinksUpToDate>
  <CharactersWithSpaces>18947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Рысаева</cp:lastModifiedBy>
  <cp:revision>2</cp:revision>
  <cp:lastPrinted>2017-12-18T07:11:00Z</cp:lastPrinted>
  <dcterms:created xsi:type="dcterms:W3CDTF">2018-08-01T06:55:00Z</dcterms:created>
  <dcterms:modified xsi:type="dcterms:W3CDTF">2018-08-01T06:55:00Z</dcterms:modified>
</cp:coreProperties>
</file>